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629"/>
        <w:tblW w:w="10369" w:type="dxa"/>
        <w:tblInd w:w="0" w:type="dxa"/>
        <w:tblLook w:val="01E0" w:firstRow="1" w:lastRow="1" w:firstColumn="1" w:lastColumn="1" w:noHBand="0" w:noVBand="0"/>
      </w:tblPr>
      <w:tblGrid>
        <w:gridCol w:w="10369"/>
      </w:tblGrid>
      <w:tr w:rsidR="003108C2" w:rsidRPr="00EC22A5" w:rsidTr="00F3507B">
        <w:trPr>
          <w:trHeight w:val="838"/>
        </w:trPr>
        <w:tc>
          <w:tcPr>
            <w:tcW w:w="10369" w:type="dxa"/>
            <w:shd w:val="clear" w:color="auto" w:fill="A6A6A6"/>
            <w:vAlign w:val="center"/>
          </w:tcPr>
          <w:p w:rsidR="003108C2" w:rsidRPr="00EC22A5" w:rsidRDefault="003108C2" w:rsidP="00F3507B">
            <w:pPr>
              <w:pStyle w:val="Textoindependiente"/>
              <w:ind w:hanging="35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3108C2" w:rsidRPr="00EC22A5" w:rsidRDefault="003108C2" w:rsidP="00F3507B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</w:p>
          <w:p w:rsidR="003108C2" w:rsidRDefault="00D619F0" w:rsidP="00F3507B">
            <w:pPr>
              <w:pStyle w:val="Textoindependiente"/>
              <w:ind w:hanging="35"/>
            </w:pPr>
            <w:r>
              <w:t>SERVICIOS Y SOCIEDADES DE PREVENCIÓN DE RIESGOS LABORALES</w:t>
            </w:r>
            <w:r w:rsidR="00972825">
              <w:t xml:space="preserve"> DE LA </w:t>
            </w:r>
            <w:r w:rsidR="007600F4">
              <w:t xml:space="preserve">UDM DE </w:t>
            </w:r>
            <w:r w:rsidR="00D059E2">
              <w:t>SALUD</w:t>
            </w:r>
            <w:r w:rsidR="007600F4">
              <w:t xml:space="preserve"> LABORAL</w:t>
            </w:r>
          </w:p>
          <w:p w:rsidR="000C40DF" w:rsidRPr="00EC22A5" w:rsidRDefault="000C40DF" w:rsidP="00F3507B">
            <w:pPr>
              <w:pStyle w:val="Textoindependiente"/>
              <w:ind w:hanging="35"/>
            </w:pPr>
          </w:p>
        </w:tc>
      </w:tr>
    </w:tbl>
    <w:p w:rsidR="00F3507B" w:rsidRDefault="00F3507B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3507B" w:rsidRDefault="00F3507B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893A55" w:rsidRDefault="00893A55" w:rsidP="00893A55">
      <w:pPr>
        <w:pStyle w:val="Default"/>
        <w:tabs>
          <w:tab w:val="left" w:pos="7725"/>
        </w:tabs>
        <w:rPr>
          <w:b/>
          <w:color w:val="auto"/>
          <w:sz w:val="18"/>
          <w:szCs w:val="18"/>
        </w:rPr>
      </w:pPr>
      <w:hyperlink r:id="rId8" w:history="1">
        <w:r>
          <w:rPr>
            <w:rStyle w:val="Hipervnculo"/>
            <w:b/>
            <w:sz w:val="18"/>
            <w:szCs w:val="18"/>
          </w:rPr>
          <w:t>Programa Formativo</w:t>
        </w:r>
      </w:hyperlink>
      <w:r w:rsidR="00DE3F32">
        <w:rPr>
          <w:b/>
          <w:color w:val="auto"/>
          <w:sz w:val="18"/>
          <w:szCs w:val="18"/>
        </w:rPr>
        <w:t xml:space="preserve">                  </w:t>
      </w:r>
      <w:hyperlink r:id="rId9" w:history="1">
        <w:r w:rsidR="00DE3F32" w:rsidRPr="0023058D">
          <w:rPr>
            <w:rStyle w:val="Hipervnculo"/>
            <w:b/>
            <w:sz w:val="18"/>
            <w:szCs w:val="18"/>
          </w:rPr>
          <w:t>Requisitos acreditación</w:t>
        </w:r>
      </w:hyperlink>
    </w:p>
    <w:p w:rsidR="00DE3F32" w:rsidRDefault="00DE3F32" w:rsidP="00893A55">
      <w:pPr>
        <w:pStyle w:val="Default"/>
        <w:tabs>
          <w:tab w:val="left" w:pos="7725"/>
        </w:tabs>
        <w:rPr>
          <w:b/>
          <w:color w:val="auto"/>
          <w:sz w:val="18"/>
          <w:szCs w:val="18"/>
        </w:rPr>
      </w:pPr>
    </w:p>
    <w:p w:rsidR="00BE390B" w:rsidRPr="00EC22A5" w:rsidRDefault="00EC22A5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3426"/>
        <w:gridCol w:w="964"/>
        <w:gridCol w:w="964"/>
      </w:tblGrid>
      <w:tr w:rsidR="00872914" w:rsidRPr="00EC22A5" w:rsidTr="00BD60FF">
        <w:tc>
          <w:tcPr>
            <w:tcW w:w="10496" w:type="dxa"/>
            <w:gridSpan w:val="4"/>
            <w:shd w:val="clear" w:color="auto" w:fill="E0E0E0"/>
          </w:tcPr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8243DB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</w:t>
            </w:r>
            <w:r w:rsidR="00471918" w:rsidRPr="00EC22A5">
              <w:rPr>
                <w:sz w:val="18"/>
                <w:szCs w:val="18"/>
              </w:rPr>
              <w:t xml:space="preserve"> </w:t>
            </w:r>
            <w:r w:rsidRPr="00EC22A5">
              <w:rPr>
                <w:sz w:val="18"/>
                <w:szCs w:val="18"/>
              </w:rPr>
              <w:t>DENOMINACIÓN DE</w:t>
            </w:r>
            <w:r w:rsidR="00D059E2">
              <w:rPr>
                <w:sz w:val="18"/>
                <w:szCs w:val="18"/>
              </w:rPr>
              <w:t>L</w:t>
            </w:r>
            <w:r w:rsidR="00315217" w:rsidRPr="00EF2C4B">
              <w:rPr>
                <w:sz w:val="18"/>
                <w:szCs w:val="18"/>
              </w:rPr>
              <w:t xml:space="preserve"> </w:t>
            </w:r>
            <w:r w:rsidR="008243DB">
              <w:rPr>
                <w:sz w:val="18"/>
                <w:szCs w:val="18"/>
              </w:rPr>
              <w:t xml:space="preserve">SERVICIO / SOCIEDAD DE PREVENCIÓN DE RIESGOS LABORALES </w:t>
            </w:r>
            <w:r w:rsidR="008243DB">
              <w:rPr>
                <w:sz w:val="18"/>
                <w:szCs w:val="18"/>
                <w:vertAlign w:val="superscript"/>
              </w:rPr>
              <w:t xml:space="preserve">(1) </w:t>
            </w:r>
            <w:r w:rsidR="008243DB">
              <w:rPr>
                <w:sz w:val="18"/>
                <w:szCs w:val="18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F925A8" w:rsidRDefault="00275444" w:rsidP="003C4A44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925A8"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 w:rsidR="00F925A8">
              <w:rPr>
                <w:sz w:val="20"/>
                <w:szCs w:val="20"/>
              </w:rPr>
              <w:instrText xml:space="preserve"> FORMTEXT </w:instrText>
            </w:r>
            <w:r w:rsidR="008106E7" w:rsidRPr="00F925A8">
              <w:rPr>
                <w:sz w:val="20"/>
                <w:szCs w:val="20"/>
              </w:rPr>
            </w:r>
            <w:r w:rsidR="00F925A8">
              <w:rPr>
                <w:sz w:val="20"/>
                <w:szCs w:val="20"/>
              </w:rPr>
              <w:fldChar w:fldCharType="separate"/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F925A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243DB" w:rsidRPr="00EC22A5" w:rsidTr="008D1B59">
        <w:tc>
          <w:tcPr>
            <w:tcW w:w="10496" w:type="dxa"/>
            <w:gridSpan w:val="4"/>
            <w:shd w:val="clear" w:color="auto" w:fill="FFFFFF"/>
          </w:tcPr>
          <w:p w:rsidR="008243DB" w:rsidRPr="00EC22A5" w:rsidRDefault="008243DB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7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"/>
            <w:r>
              <w:rPr>
                <w:b w:val="0"/>
                <w:sz w:val="20"/>
                <w:szCs w:val="20"/>
              </w:rPr>
              <w:t xml:space="preserve"> AJENO     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8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"/>
            <w:r>
              <w:rPr>
                <w:b w:val="0"/>
                <w:sz w:val="20"/>
                <w:szCs w:val="20"/>
              </w:rPr>
              <w:t xml:space="preserve"> PROPIO</w:t>
            </w:r>
          </w:p>
        </w:tc>
      </w:tr>
      <w:tr w:rsidR="00872914" w:rsidRPr="00EC22A5" w:rsidTr="00BD60FF">
        <w:tc>
          <w:tcPr>
            <w:tcW w:w="5142" w:type="dxa"/>
            <w:shd w:val="clear" w:color="auto" w:fill="FFFFFF"/>
          </w:tcPr>
          <w:p w:rsidR="0097282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87291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" w:name="Texto104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54" w:type="dxa"/>
            <w:gridSpan w:val="3"/>
            <w:shd w:val="clear" w:color="auto" w:fill="FFFFFF"/>
          </w:tcPr>
          <w:p w:rsidR="00872914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872914" w:rsidRPr="00EC22A5" w:rsidRDefault="0040200C" w:rsidP="003C4A44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5" w:name="Texto111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0A2C34" w:rsidRPr="00EC22A5" w:rsidTr="00BD60FF"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26A26" w:rsidRDefault="00D26A26" w:rsidP="003C4A4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0A2C3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A2C34"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="000A2C34" w:rsidRPr="00EC22A5">
              <w:rPr>
                <w:sz w:val="20"/>
                <w:szCs w:val="20"/>
              </w:rPr>
              <w:instrText xml:space="preserve"> FORMTEXT </w:instrText>
            </w:r>
            <w:r w:rsidR="00946E1D" w:rsidRPr="00EC22A5">
              <w:rPr>
                <w:sz w:val="20"/>
                <w:szCs w:val="20"/>
              </w:rPr>
            </w:r>
            <w:r w:rsidR="000A2C34" w:rsidRPr="00EC22A5">
              <w:rPr>
                <w:sz w:val="20"/>
                <w:szCs w:val="20"/>
              </w:rPr>
              <w:fldChar w:fldCharType="separate"/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0A2C34" w:rsidRPr="00EC22A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F5152" w:rsidRPr="00EC22A5" w:rsidTr="00BD60FF">
        <w:trPr>
          <w:trHeight w:val="2584"/>
        </w:trPr>
        <w:tc>
          <w:tcPr>
            <w:tcW w:w="10496" w:type="dxa"/>
            <w:gridSpan w:val="4"/>
            <w:shd w:val="clear" w:color="auto" w:fill="FFFFFF"/>
          </w:tcPr>
          <w:p w:rsidR="001F5152" w:rsidRDefault="007600F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972825">
              <w:rPr>
                <w:b w:val="0"/>
                <w:sz w:val="20"/>
                <w:szCs w:val="20"/>
              </w:rPr>
              <w:t>Entidad titular del dispositivo:</w:t>
            </w:r>
          </w:p>
          <w:p w:rsidR="00972825" w:rsidRPr="0097282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5D71CC" w:rsidRPr="00BD60FF" w:rsidRDefault="007600F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D60FF">
              <w:rPr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7" w:name="Texto214"/>
            <w:r w:rsidRPr="00BD60FF">
              <w:rPr>
                <w:sz w:val="20"/>
                <w:szCs w:val="20"/>
              </w:rPr>
              <w:instrText xml:space="preserve"> FORMTEXT </w:instrText>
            </w:r>
            <w:r w:rsidR="00AF4219" w:rsidRPr="00BD60FF">
              <w:rPr>
                <w:sz w:val="20"/>
                <w:szCs w:val="20"/>
              </w:rPr>
            </w:r>
            <w:r w:rsidRPr="00BD60FF">
              <w:rPr>
                <w:sz w:val="20"/>
                <w:szCs w:val="20"/>
              </w:rPr>
              <w:fldChar w:fldCharType="separate"/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="00DE3F32">
              <w:rPr>
                <w:noProof/>
                <w:sz w:val="20"/>
                <w:szCs w:val="20"/>
              </w:rPr>
              <w:t> </w:t>
            </w:r>
            <w:r w:rsidRPr="00BD60FF">
              <w:rPr>
                <w:sz w:val="20"/>
                <w:szCs w:val="20"/>
              </w:rPr>
              <w:fldChar w:fldCharType="end"/>
            </w:r>
            <w:bookmarkEnd w:id="7"/>
            <w:r w:rsidR="00972825" w:rsidRPr="00BD60FF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972825" w:rsidRPr="00EC22A5" w:rsidTr="00972825">
              <w:trPr>
                <w:cantSplit/>
              </w:trPr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4B6E98" w:rsidTr="004B6E98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4B6E98" w:rsidRDefault="004B6E98" w:rsidP="004B6E9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4B6E98" w:rsidRDefault="004B6E98" w:rsidP="004B6E98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B6E98" w:rsidTr="004B6E98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4B6E98" w:rsidTr="004B6E98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del Trabajo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4B6E98" w:rsidTr="004B6E98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Medicina del Trabajo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6E98" w:rsidRDefault="004B6E98" w:rsidP="004B6E98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E3F32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972825" w:rsidRPr="00155915" w:rsidRDefault="005D71CC" w:rsidP="004B6E98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972825" w:rsidRPr="00EC22A5">
                    <w:rPr>
                      <w:sz w:val="18"/>
                      <w:szCs w:val="18"/>
                    </w:rPr>
                    <w:t>.   RESPONSABLE / CO</w:t>
                  </w:r>
                  <w:r w:rsidR="00A60B91">
                    <w:rPr>
                      <w:sz w:val="18"/>
                      <w:szCs w:val="18"/>
                    </w:rPr>
                    <w:t>LABORADOR DOCENTE</w:t>
                  </w:r>
                  <w:r w:rsidR="00972825">
                    <w:rPr>
                      <w:sz w:val="18"/>
                      <w:szCs w:val="18"/>
                    </w:rPr>
                    <w:t xml:space="preserve"> en este dispositivo: </w:t>
                  </w:r>
                  <w:r w:rsidR="00972825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972825" w:rsidRPr="00EC22A5" w:rsidRDefault="00972825" w:rsidP="004B6E98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972825" w:rsidRPr="00EC22A5" w:rsidTr="00972825">
              <w:trPr>
                <w:cantSplit/>
              </w:trPr>
              <w:tc>
                <w:tcPr>
                  <w:tcW w:w="658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7544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  <w:p w:rsidR="0015415F" w:rsidRDefault="0015415F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4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47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73B7F" w:rsidRPr="0015415F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E3F32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bookmarkStart w:id="12" w:name="Listadesplegable6"/>
              <w:tc>
                <w:tcPr>
                  <w:tcW w:w="3908" w:type="dxa"/>
                  <w:tcBorders>
                    <w:bottom w:val="nil"/>
                  </w:tcBorders>
                  <w:shd w:val="clear" w:color="auto" w:fill="FFFFFF"/>
                </w:tcPr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="00074627"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15415F" w:rsidRDefault="0015415F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972825" w:rsidRPr="00EC22A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600F4" w:rsidRPr="007600F4" w:rsidRDefault="007600F4" w:rsidP="003C4A44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8243DB" w:rsidRPr="00EC22A5" w:rsidTr="008243DB">
        <w:trPr>
          <w:trHeight w:val="267"/>
        </w:trPr>
        <w:tc>
          <w:tcPr>
            <w:tcW w:w="8568" w:type="dxa"/>
            <w:gridSpan w:val="2"/>
            <w:shd w:val="clear" w:color="auto" w:fill="D9D9D9"/>
            <w:vAlign w:val="center"/>
          </w:tcPr>
          <w:p w:rsidR="008243DB" w:rsidRPr="008243DB" w:rsidRDefault="008243DB" w:rsidP="003C4A44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UNIDADES BÁSICAS DE SALUD LABORAL </w:t>
            </w:r>
            <w:r>
              <w:rPr>
                <w:b w:val="0"/>
                <w:i/>
                <w:sz w:val="18"/>
                <w:szCs w:val="18"/>
              </w:rPr>
              <w:t>(Indicar número):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8243DB" w:rsidRPr="008243DB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13" w:name="Texto24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8243DB" w:rsidRPr="00EC22A5" w:rsidTr="008243DB">
        <w:trPr>
          <w:trHeight w:val="555"/>
        </w:trPr>
        <w:tc>
          <w:tcPr>
            <w:tcW w:w="8568" w:type="dxa"/>
            <w:gridSpan w:val="2"/>
            <w:vMerge w:val="restart"/>
            <w:shd w:val="clear" w:color="auto" w:fill="D9D9D9"/>
            <w:vAlign w:val="center"/>
          </w:tcPr>
          <w:p w:rsidR="008243DB" w:rsidRPr="00EC22A5" w:rsidRDefault="008243DB" w:rsidP="003C4A44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Pr="00EC22A5">
              <w:rPr>
                <w:sz w:val="18"/>
                <w:szCs w:val="18"/>
              </w:rPr>
              <w:t>.   RECURSOS HUMANOS:</w:t>
            </w:r>
          </w:p>
        </w:tc>
        <w:tc>
          <w:tcPr>
            <w:tcW w:w="1928" w:type="dxa"/>
            <w:gridSpan w:val="2"/>
            <w:shd w:val="clear" w:color="auto" w:fill="D9D9D9"/>
            <w:vAlign w:val="center"/>
          </w:tcPr>
          <w:p w:rsidR="008243DB" w:rsidRPr="00EC22A5" w:rsidRDefault="008243DB" w:rsidP="003C4A44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  <w:p w:rsidR="008243DB" w:rsidRDefault="008243DB" w:rsidP="003C4A44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>Indicar número de profesionales</w:t>
            </w:r>
          </w:p>
          <w:p w:rsidR="008243DB" w:rsidRPr="00EC22A5" w:rsidRDefault="008243DB" w:rsidP="003C4A44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8243DB" w:rsidRPr="00EC22A5" w:rsidTr="008243DB">
        <w:trPr>
          <w:trHeight w:val="555"/>
        </w:trPr>
        <w:tc>
          <w:tcPr>
            <w:tcW w:w="8568" w:type="dxa"/>
            <w:gridSpan w:val="2"/>
            <w:vMerge/>
            <w:shd w:val="clear" w:color="auto" w:fill="D9D9D9"/>
            <w:vAlign w:val="center"/>
          </w:tcPr>
          <w:p w:rsidR="008243DB" w:rsidRDefault="008243DB" w:rsidP="003C4A44">
            <w:pPr>
              <w:pStyle w:val="Textoindependiente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Jornada completa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43DB" w:rsidRDefault="008243DB" w:rsidP="008243DB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Jornada</w:t>
            </w:r>
          </w:p>
          <w:p w:rsidR="008243DB" w:rsidRPr="00EC22A5" w:rsidRDefault="008243DB" w:rsidP="008243DB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parcial</w:t>
            </w:r>
          </w:p>
        </w:tc>
      </w:tr>
      <w:tr w:rsidR="008243DB" w:rsidRPr="00EC22A5" w:rsidTr="008243DB">
        <w:trPr>
          <w:trHeight w:val="263"/>
        </w:trPr>
        <w:tc>
          <w:tcPr>
            <w:tcW w:w="8568" w:type="dxa"/>
            <w:gridSpan w:val="2"/>
            <w:shd w:val="clear" w:color="auto" w:fill="FFFFFF"/>
          </w:tcPr>
          <w:p w:rsidR="008243DB" w:rsidRPr="00EC22A5" w:rsidRDefault="00F3507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Especialistas en </w:t>
            </w:r>
            <w:r w:rsidR="004B6E98">
              <w:rPr>
                <w:b w:val="0"/>
                <w:sz w:val="22"/>
                <w:szCs w:val="22"/>
              </w:rPr>
              <w:t>Enfermería del Trabajo</w:t>
            </w:r>
            <w:r w:rsidR="008243DB">
              <w:rPr>
                <w:b w:val="0"/>
                <w:sz w:val="22"/>
                <w:szCs w:val="22"/>
              </w:rPr>
              <w:t xml:space="preserve"> / Empresa</w:t>
            </w:r>
          </w:p>
        </w:tc>
        <w:tc>
          <w:tcPr>
            <w:tcW w:w="964" w:type="dxa"/>
            <w:shd w:val="clear" w:color="auto" w:fill="FFFFFF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14" w:name="Texto24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shd w:val="clear" w:color="auto" w:fill="FFFFFF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15" w:name="Texto24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5"/>
          </w:p>
        </w:tc>
      </w:tr>
      <w:tr w:rsidR="008243DB" w:rsidRPr="00EC22A5" w:rsidTr="008243DB">
        <w:trPr>
          <w:trHeight w:val="263"/>
        </w:trPr>
        <w:tc>
          <w:tcPr>
            <w:tcW w:w="8568" w:type="dxa"/>
            <w:gridSpan w:val="2"/>
            <w:shd w:val="clear" w:color="auto" w:fill="FFFFFF"/>
          </w:tcPr>
          <w:p w:rsidR="008243DB" w:rsidRPr="00EC22A5" w:rsidRDefault="00F3507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Especialistas en </w:t>
            </w:r>
            <w:r w:rsidR="004B6E98">
              <w:rPr>
                <w:b w:val="0"/>
                <w:sz w:val="22"/>
                <w:szCs w:val="22"/>
              </w:rPr>
              <w:t>Medicina</w:t>
            </w:r>
            <w:r w:rsidR="008243DB">
              <w:rPr>
                <w:b w:val="0"/>
                <w:sz w:val="22"/>
                <w:szCs w:val="22"/>
              </w:rPr>
              <w:t xml:space="preserve"> del Trabajo / Empresa</w:t>
            </w:r>
          </w:p>
        </w:tc>
        <w:tc>
          <w:tcPr>
            <w:tcW w:w="964" w:type="dxa"/>
            <w:shd w:val="clear" w:color="auto" w:fill="FFFFFF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16" w:name="Texto24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64" w:type="dxa"/>
            <w:shd w:val="clear" w:color="auto" w:fill="FFFFFF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17" w:name="Texto24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"/>
          </w:p>
        </w:tc>
      </w:tr>
      <w:tr w:rsidR="008243DB" w:rsidRPr="00EC22A5" w:rsidTr="008243DB">
        <w:trPr>
          <w:trHeight w:val="263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243DB" w:rsidRPr="00EE27C0" w:rsidRDefault="008243D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profesionales </w:t>
            </w:r>
            <w:r w:rsidRPr="00EC22A5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indicar</w:t>
            </w:r>
            <w:r w:rsidRPr="00EC22A5">
              <w:rPr>
                <w:b w:val="0"/>
                <w:i/>
                <w:sz w:val="20"/>
                <w:szCs w:val="20"/>
              </w:rPr>
              <w:t>)</w:t>
            </w:r>
            <w:r>
              <w:rPr>
                <w:b w:val="0"/>
                <w:i/>
                <w:sz w:val="20"/>
                <w:szCs w:val="20"/>
              </w:rPr>
              <w:t>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8" w:name="Texto182"/>
            <w:r w:rsidRPr="00EC22A5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i/>
                <w:sz w:val="20"/>
                <w:szCs w:val="20"/>
              </w:rPr>
            </w:r>
            <w:r w:rsidRPr="00EC22A5">
              <w:rPr>
                <w:b w:val="0"/>
                <w:i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i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19" w:name="Texto24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</w:tcPr>
          <w:p w:rsidR="008243DB" w:rsidRPr="00EC22A5" w:rsidRDefault="008243DB" w:rsidP="008243D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20" w:name="Texto24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8D1B59" w:rsidRPr="008243DB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893A55" w:rsidRDefault="00893A55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5767"/>
        <w:gridCol w:w="1928"/>
      </w:tblGrid>
      <w:tr w:rsidR="00A860EE" w:rsidRPr="00EC22A5" w:rsidTr="002D7593">
        <w:tc>
          <w:tcPr>
            <w:tcW w:w="8568" w:type="dxa"/>
            <w:gridSpan w:val="2"/>
            <w:shd w:val="clear" w:color="auto" w:fill="D9D9D9"/>
            <w:vAlign w:val="center"/>
          </w:tcPr>
          <w:p w:rsidR="00A860EE" w:rsidRDefault="00A860EE" w:rsidP="003C4A44">
            <w:pPr>
              <w:pStyle w:val="Textoindependiente"/>
              <w:jc w:val="left"/>
              <w:rPr>
                <w:sz w:val="18"/>
                <w:szCs w:val="18"/>
              </w:rPr>
            </w:pPr>
          </w:p>
          <w:p w:rsidR="00A860EE" w:rsidRDefault="005D71CC" w:rsidP="003C4A44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  <w:r w:rsidR="00A860EE">
              <w:rPr>
                <w:sz w:val="18"/>
                <w:szCs w:val="18"/>
              </w:rPr>
              <w:t xml:space="preserve">.  </w:t>
            </w:r>
            <w:r w:rsidR="00A860EE" w:rsidRPr="00EC22A5">
              <w:rPr>
                <w:sz w:val="18"/>
                <w:szCs w:val="18"/>
              </w:rPr>
              <w:t>ÁREA FÍSICA</w:t>
            </w:r>
            <w:r w:rsidR="00A860EE">
              <w:rPr>
                <w:sz w:val="18"/>
                <w:szCs w:val="18"/>
              </w:rPr>
              <w:t>:</w:t>
            </w:r>
            <w:r w:rsidR="00A860E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A860EE" w:rsidRPr="00A860EE" w:rsidRDefault="00A860EE" w:rsidP="00A860EE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16"/>
                <w:szCs w:val="16"/>
              </w:rPr>
              <w:t>Indicar número</w:t>
            </w:r>
          </w:p>
        </w:tc>
      </w:tr>
      <w:tr w:rsidR="00402B96" w:rsidRPr="00EC22A5" w:rsidTr="002D7593">
        <w:trPr>
          <w:trHeight w:val="85"/>
        </w:trPr>
        <w:tc>
          <w:tcPr>
            <w:tcW w:w="8568" w:type="dxa"/>
            <w:gridSpan w:val="2"/>
            <w:shd w:val="clear" w:color="auto" w:fill="FFFFFF"/>
          </w:tcPr>
          <w:p w:rsidR="00402B96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Consultas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402B96" w:rsidRDefault="00402B9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1" w:name="Texto2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D5722F" w:rsidRPr="00402B9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"/>
          </w:p>
        </w:tc>
      </w:tr>
      <w:tr w:rsidR="00BE390B" w:rsidRPr="00EC22A5" w:rsidTr="00BD60FF">
        <w:tc>
          <w:tcPr>
            <w:tcW w:w="104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B" w:rsidRDefault="00BE390B" w:rsidP="003C4A44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Sala Reuniones                                 </w:t>
            </w:r>
            <w:r w:rsidR="00A860EE">
              <w:rPr>
                <w:b w:val="0"/>
                <w:sz w:val="22"/>
                <w:szCs w:val="22"/>
              </w:rPr>
              <w:t xml:space="preserve">                      </w:t>
            </w:r>
          </w:p>
          <w:p w:rsidR="00BE390B" w:rsidRPr="00F43846" w:rsidRDefault="00BE390B" w:rsidP="003C4A44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2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3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4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4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5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6"/>
            <w:r w:rsidRPr="00F43846">
              <w:rPr>
                <w:b w:val="0"/>
                <w:sz w:val="20"/>
                <w:szCs w:val="20"/>
              </w:rPr>
              <w:t xml:space="preserve">   Núm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bookmarkStart w:id="27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8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 w:rsidR="00DE3F32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8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="007003BC">
              <w:rPr>
                <w:b w:val="0"/>
                <w:sz w:val="20"/>
                <w:szCs w:val="20"/>
              </w:rPr>
              <w:t xml:space="preserve">    </w:t>
            </w:r>
          </w:p>
          <w:bookmarkEnd w:id="27"/>
          <w:p w:rsidR="00BE390B" w:rsidRPr="002A784D" w:rsidRDefault="00BE390B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A860EE" w:rsidRPr="00EC22A5" w:rsidTr="00BD60FF">
        <w:trPr>
          <w:trHeight w:hRule="exact" w:val="284"/>
        </w:trPr>
        <w:tc>
          <w:tcPr>
            <w:tcW w:w="10496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60EE" w:rsidRPr="00A860EE" w:rsidRDefault="00A860EE" w:rsidP="00A860EE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9" w:name="Texto2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074627" w:rsidRPr="00A860EE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9"/>
          </w:p>
        </w:tc>
      </w:tr>
      <w:tr w:rsidR="00BE390B" w:rsidRPr="00EC22A5" w:rsidTr="002D7593">
        <w:trPr>
          <w:trHeight w:hRule="exact" w:val="284"/>
        </w:trPr>
        <w:tc>
          <w:tcPr>
            <w:tcW w:w="28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922EC1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922EC1">
              <w:rPr>
                <w:b w:val="0"/>
                <w:sz w:val="22"/>
                <w:szCs w:val="22"/>
              </w:rPr>
              <w:t>Biblioteca:</w:t>
            </w:r>
          </w:p>
          <w:p w:rsidR="00BE390B" w:rsidRDefault="00BE390B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FORMDROPDOWN </w:instrText>
            </w:r>
            <w:r w:rsidRPr="0098695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7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Fuentes documentales en soporte papel  </w:t>
            </w: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1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0"/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42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1"/>
          </w:p>
        </w:tc>
      </w:tr>
      <w:tr w:rsidR="00BE390B" w:rsidRPr="00EC22A5" w:rsidTr="002D7593">
        <w:trPr>
          <w:trHeight w:hRule="exact" w:val="284"/>
        </w:trPr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7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base de datos</w:t>
            </w: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2D7593">
        <w:trPr>
          <w:trHeight w:val="284"/>
        </w:trPr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7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texto completo de revistas nacionales e internacionales de interés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BD60FF">
        <w:tc>
          <w:tcPr>
            <w:tcW w:w="10496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BE390B" w:rsidRPr="00EC22A5" w:rsidRDefault="005D71CC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="00BE390B" w:rsidRPr="00EC22A5">
              <w:rPr>
                <w:sz w:val="18"/>
                <w:szCs w:val="18"/>
              </w:rPr>
              <w:t>.  RECURSOS MATERIALES</w:t>
            </w:r>
            <w:r w:rsidR="00BE390B">
              <w:rPr>
                <w:sz w:val="18"/>
                <w:szCs w:val="18"/>
              </w:rPr>
              <w:t>:</w:t>
            </w:r>
            <w:r w:rsidR="00BE390B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BE390B" w:rsidRPr="00EC22A5" w:rsidRDefault="00BE390B" w:rsidP="003C4A44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BE390B" w:rsidRPr="00EC22A5" w:rsidTr="002D7593">
        <w:tc>
          <w:tcPr>
            <w:tcW w:w="85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2D7593">
        <w:tc>
          <w:tcPr>
            <w:tcW w:w="85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02B96" w:rsidRPr="00EC22A5" w:rsidTr="002D7593">
        <w:tc>
          <w:tcPr>
            <w:tcW w:w="85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EC22A5" w:rsidRDefault="00A860EE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860EE" w:rsidRPr="00EC22A5" w:rsidTr="009C221A">
        <w:trPr>
          <w:trHeight w:val="493"/>
        </w:trPr>
        <w:tc>
          <w:tcPr>
            <w:tcW w:w="104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5F" w:rsidRPr="00A860EE" w:rsidRDefault="00A860EE" w:rsidP="00A860EE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 w:rsidRPr="00A860EE">
              <w:rPr>
                <w:b w:val="0"/>
                <w:i/>
                <w:sz w:val="18"/>
                <w:szCs w:val="18"/>
              </w:rPr>
              <w:t>(indicar)</w:t>
            </w:r>
            <w:r>
              <w:rPr>
                <w:b w:val="0"/>
                <w:sz w:val="18"/>
                <w:szCs w:val="18"/>
              </w:rPr>
              <w:t xml:space="preserve">: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32" w:name="Texto23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074627" w:rsidRPr="00A860EE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2"/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03"/>
              <w:gridCol w:w="252"/>
              <w:gridCol w:w="894"/>
              <w:gridCol w:w="1147"/>
            </w:tblGrid>
            <w:tr w:rsidR="0015415F" w:rsidRPr="00EC22A5" w:rsidTr="00903810">
              <w:trPr>
                <w:cantSplit/>
              </w:trPr>
              <w:tc>
                <w:tcPr>
                  <w:tcW w:w="10496" w:type="dxa"/>
                  <w:gridSpan w:val="4"/>
                  <w:tcBorders>
                    <w:left w:val="nil"/>
                    <w:right w:val="single" w:sz="4" w:space="0" w:color="auto"/>
                  </w:tcBorders>
                  <w:shd w:val="clear" w:color="auto" w:fill="D9D9D9"/>
                </w:tcPr>
                <w:p w:rsidR="0015415F" w:rsidRPr="00EC22A5" w:rsidRDefault="0015415F" w:rsidP="0015415F">
                  <w:pPr>
                    <w:pStyle w:val="Textoindependiente"/>
                    <w:jc w:val="both"/>
                    <w:rPr>
                      <w:b w:val="0"/>
                      <w:i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EC22A5">
                    <w:rPr>
                      <w:sz w:val="18"/>
                      <w:szCs w:val="18"/>
                    </w:rPr>
                    <w:t xml:space="preserve">.   PROGRAMAS / ACTIVIDADES </w:t>
                  </w:r>
                  <w:r w:rsidRPr="00EF2C4B">
                    <w:rPr>
                      <w:sz w:val="18"/>
                      <w:szCs w:val="18"/>
                    </w:rPr>
                    <w:t>REGLADAS</w:t>
                  </w:r>
                  <w:r w:rsidRPr="00EC22A5">
                    <w:rPr>
                      <w:sz w:val="18"/>
                      <w:szCs w:val="18"/>
                    </w:rPr>
                    <w:t xml:space="preserve"> ASISTENCIALES:</w:t>
                  </w:r>
                  <w:r w:rsidRPr="00EC22A5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EC22A5">
                    <w:rPr>
                      <w:b w:val="0"/>
                      <w:i/>
                      <w:sz w:val="20"/>
                      <w:szCs w:val="20"/>
                    </w:rPr>
                    <w:t>Indicar disponibilidad de los siguientes programas</w:t>
                  </w:r>
                  <w:r>
                    <w:rPr>
                      <w:b w:val="0"/>
                      <w:i/>
                      <w:sz w:val="20"/>
                      <w:szCs w:val="20"/>
                    </w:rPr>
                    <w:t>:</w:t>
                  </w:r>
                </w:p>
              </w:tc>
            </w:tr>
            <w:tr w:rsidR="0015415F" w:rsidRPr="00EC22A5" w:rsidTr="00903810">
              <w:trPr>
                <w:cantSplit/>
              </w:trPr>
              <w:tc>
                <w:tcPr>
                  <w:tcW w:w="8455" w:type="dxa"/>
                  <w:gridSpan w:val="2"/>
                  <w:tcBorders>
                    <w:left w:val="nil"/>
                  </w:tcBorders>
                  <w:shd w:val="clear" w:color="auto" w:fill="FFFFFF"/>
                </w:tcPr>
                <w:p w:rsidR="0015415F" w:rsidRDefault="0015415F" w:rsidP="0015415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Programa de evaluación (diagnóstico) y orientación terapéutica</w:t>
                  </w:r>
                </w:p>
              </w:tc>
              <w:tc>
                <w:tcPr>
                  <w:tcW w:w="2041" w:type="dxa"/>
                  <w:gridSpan w:val="2"/>
                  <w:shd w:val="clear" w:color="auto" w:fill="FFFFFF"/>
                </w:tcPr>
                <w:p w:rsidR="0015415F" w:rsidRPr="00EC22A5" w:rsidRDefault="0015415F" w:rsidP="001541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asilla7"/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33"/>
                  <w:r w:rsidRPr="00EC22A5">
                    <w:rPr>
                      <w:b w:val="0"/>
                      <w:sz w:val="20"/>
                      <w:szCs w:val="20"/>
                    </w:rPr>
                    <w:t xml:space="preserve">   NO</w:t>
                  </w:r>
                  <w:r w:rsidRPr="00EC22A5">
                    <w:rPr>
                      <w:b w:val="0"/>
                      <w:sz w:val="22"/>
                      <w:szCs w:val="22"/>
                    </w:rPr>
                    <w:t xml:space="preserve">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asilla8"/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tr w:rsidR="0015415F" w:rsidRPr="00EC22A5" w:rsidTr="00903810">
              <w:trPr>
                <w:cantSplit/>
              </w:trPr>
              <w:tc>
                <w:tcPr>
                  <w:tcW w:w="8455" w:type="dxa"/>
                  <w:gridSpan w:val="2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5415F" w:rsidRPr="004D1D4B" w:rsidRDefault="0015415F" w:rsidP="0015415F">
                  <w:pPr>
                    <w:pStyle w:val="Textoindependiente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D1D4B">
                    <w:rPr>
                      <w:b w:val="0"/>
                      <w:bCs w:val="0"/>
                      <w:sz w:val="22"/>
                      <w:szCs w:val="22"/>
                    </w:rPr>
                    <w:t>Programa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s de educación para la salud</w:t>
                  </w:r>
                </w:p>
              </w:tc>
              <w:tc>
                <w:tcPr>
                  <w:tcW w:w="2041" w:type="dxa"/>
                  <w:gridSpan w:val="2"/>
                  <w:shd w:val="clear" w:color="auto" w:fill="FFFFFF"/>
                  <w:vAlign w:val="center"/>
                </w:tcPr>
                <w:p w:rsidR="0015415F" w:rsidRPr="00EC22A5" w:rsidRDefault="0015415F" w:rsidP="0015415F">
                  <w:pPr>
                    <w:pStyle w:val="Textoindependiente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5415F" w:rsidRPr="00EC22A5" w:rsidTr="00903810">
              <w:trPr>
                <w:cantSplit/>
              </w:trPr>
              <w:tc>
                <w:tcPr>
                  <w:tcW w:w="8455" w:type="dxa"/>
                  <w:gridSpan w:val="2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5415F" w:rsidRPr="004D1D4B" w:rsidRDefault="008A5452" w:rsidP="0015415F">
                  <w:pPr>
                    <w:pStyle w:val="Textoindependiente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Programas asistenciales de A</w:t>
                  </w:r>
                  <w:r w:rsidR="0015415F">
                    <w:rPr>
                      <w:b w:val="0"/>
                      <w:bCs w:val="0"/>
                      <w:sz w:val="22"/>
                      <w:szCs w:val="22"/>
                    </w:rPr>
                    <w:t>tención a los trabajadores</w:t>
                  </w:r>
                </w:p>
              </w:tc>
              <w:tc>
                <w:tcPr>
                  <w:tcW w:w="2041" w:type="dxa"/>
                  <w:gridSpan w:val="2"/>
                  <w:shd w:val="clear" w:color="auto" w:fill="FFFFFF"/>
                  <w:vAlign w:val="center"/>
                </w:tcPr>
                <w:p w:rsidR="0015415F" w:rsidRPr="00EC22A5" w:rsidRDefault="0015415F" w:rsidP="0015415F">
                  <w:pPr>
                    <w:pStyle w:val="Textoindependiente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5415F" w:rsidRPr="00EC22A5" w:rsidTr="008A5452">
              <w:trPr>
                <w:cantSplit/>
                <w:trHeight w:val="500"/>
              </w:trPr>
              <w:tc>
                <w:tcPr>
                  <w:tcW w:w="8455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15415F" w:rsidRPr="00F70A58" w:rsidRDefault="0015415F" w:rsidP="0015415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>Otros</w:t>
                  </w:r>
                  <w:r w:rsidR="00903810">
                    <w:rPr>
                      <w:b w:val="0"/>
                      <w:sz w:val="22"/>
                      <w:szCs w:val="22"/>
                    </w:rPr>
                    <w:t xml:space="preserve"> Programas </w:t>
                  </w:r>
                  <w:r w:rsidR="00903810" w:rsidRPr="00A860EE">
                    <w:rPr>
                      <w:b w:val="0"/>
                      <w:i/>
                      <w:sz w:val="18"/>
                      <w:szCs w:val="18"/>
                    </w:rPr>
                    <w:t>(indicar)</w:t>
                  </w:r>
                  <w:r w:rsidR="00903810">
                    <w:rPr>
                      <w:b w:val="0"/>
                      <w:sz w:val="18"/>
                      <w:szCs w:val="18"/>
                    </w:rPr>
                    <w:t xml:space="preserve">:  </w:t>
                  </w:r>
                  <w:r w:rsidR="00903810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4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248"/>
                  <w:r w:rsidR="00903810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="00C73B7F" w:rsidRPr="00903810">
                    <w:rPr>
                      <w:b w:val="0"/>
                      <w:sz w:val="18"/>
                      <w:szCs w:val="18"/>
                    </w:rPr>
                  </w:r>
                  <w:r w:rsidR="00903810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903810">
                    <w:rPr>
                      <w:b w:val="0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2041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5415F" w:rsidRPr="00EC22A5" w:rsidRDefault="0015415F" w:rsidP="0015415F">
                  <w:pPr>
                    <w:pStyle w:val="Textoindependiente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</w:trPr>
              <w:tc>
                <w:tcPr>
                  <w:tcW w:w="10496" w:type="dxa"/>
                  <w:gridSpan w:val="4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37361" w:rsidRDefault="008A5452" w:rsidP="00137361">
                  <w:pPr>
                    <w:pStyle w:val="Textoindependiente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137361">
                    <w:rPr>
                      <w:sz w:val="18"/>
                      <w:szCs w:val="18"/>
                    </w:rPr>
                    <w:t xml:space="preserve">.  ACTIVIDAD SANITARIA EN FUNCIÓN DE LOS RIESGOS LABORALES, EN EL MARCO DE LAS ACTIVIDADES DE PREVENCIÓN.  </w:t>
                  </w:r>
                  <w:r w:rsidR="00137361" w:rsidRPr="007B009E">
                    <w:rPr>
                      <w:b w:val="0"/>
                      <w:i/>
                      <w:sz w:val="18"/>
                      <w:szCs w:val="18"/>
                    </w:rPr>
                    <w:t>Indicar datos de actividad de los 2 últimos años</w:t>
                  </w:r>
                </w:p>
              </w:tc>
            </w:tr>
            <w:tr w:rsidR="00137361" w:rsidRPr="007712D9" w:rsidTr="003F5626">
              <w:trPr>
                <w:cantSplit/>
                <w:trHeight w:val="221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FFFFFF"/>
                </w:tcPr>
                <w:p w:rsidR="00137361" w:rsidRDefault="00137361" w:rsidP="00137361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Año</w:t>
                  </w:r>
                </w:p>
                <w:p w:rsidR="00137361" w:rsidRPr="007712D9" w:rsidRDefault="00137361" w:rsidP="00137361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8A26C3"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</w:tcPr>
                <w:p w:rsidR="00137361" w:rsidRDefault="00137361" w:rsidP="00137361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Año</w:t>
                  </w:r>
                </w:p>
                <w:p w:rsidR="00137361" w:rsidRPr="007712D9" w:rsidRDefault="00137361" w:rsidP="00137361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9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8A26C3"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21"/>
              </w:trPr>
              <w:tc>
                <w:tcPr>
                  <w:tcW w:w="10496" w:type="dxa"/>
                  <w:gridSpan w:val="4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left"/>
                    <w:rPr>
                      <w:sz w:val="18"/>
                      <w:szCs w:val="18"/>
                    </w:rPr>
                  </w:pPr>
                  <w:r w:rsidRPr="00EC318A">
                    <w:rPr>
                      <w:b w:val="0"/>
                      <w:sz w:val="22"/>
                      <w:szCs w:val="22"/>
                    </w:rPr>
                    <w:t>Actuación coordinada de las disciplinas:</w:t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EC318A">
                    <w:rPr>
                      <w:b w:val="0"/>
                      <w:sz w:val="22"/>
                      <w:szCs w:val="22"/>
                    </w:rPr>
                    <w:t xml:space="preserve">       Identificación y evaluación de riesgos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Plan de prevención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Formación de los trabajadores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Investigación       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Gestión y participación en órganos técnico-consultivos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10496" w:type="dxa"/>
                  <w:gridSpan w:val="4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Vigilancia de la Salud</w:t>
                  </w:r>
                  <w:r w:rsidR="008A5452">
                    <w:rPr>
                      <w:b w:val="0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Cuestionarios de síntomas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Exámenes de Salud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Indicadores biológicos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Encuestas de salud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Indicadores de salud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Investigación de daños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10496" w:type="dxa"/>
                  <w:gridSpan w:val="4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Atención de Urgencia</w:t>
                  </w:r>
                  <w:r w:rsidR="008A5452">
                    <w:rPr>
                      <w:b w:val="0"/>
                      <w:sz w:val="22"/>
                      <w:szCs w:val="22"/>
                    </w:rPr>
                    <w:t>:</w:t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Protocolos de actuación con procedimientos y competencias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Pr="00EC318A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Primeros auxilios 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10496" w:type="dxa"/>
                  <w:gridSpan w:val="4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Promoción de la Salud</w:t>
                  </w:r>
                  <w:r w:rsidR="008A5452">
                    <w:rPr>
                      <w:b w:val="0"/>
                      <w:sz w:val="22"/>
                      <w:szCs w:val="22"/>
                    </w:rPr>
                    <w:t>:</w:t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Consejo sanitario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Inmunizaciones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3F5626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Programas sanitarios</w:t>
                  </w:r>
                </w:p>
              </w:tc>
              <w:tc>
                <w:tcPr>
                  <w:tcW w:w="1146" w:type="dxa"/>
                  <w:gridSpan w:val="2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37361" w:rsidTr="00D51E99">
              <w:trPr>
                <w:cantSplit/>
                <w:trHeight w:val="218"/>
              </w:trPr>
              <w:tc>
                <w:tcPr>
                  <w:tcW w:w="8203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Asesoramiento sanitario</w:t>
                  </w:r>
                </w:p>
              </w:tc>
              <w:tc>
                <w:tcPr>
                  <w:tcW w:w="1146" w:type="dxa"/>
                  <w:gridSpan w:val="2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37361" w:rsidRDefault="00137361" w:rsidP="00137361">
                  <w:pPr>
                    <w:pStyle w:val="Textoindependiente"/>
                    <w:ind w:left="284" w:hanging="284"/>
                    <w:rPr>
                      <w:sz w:val="18"/>
                      <w:szCs w:val="18"/>
                    </w:rPr>
                  </w:pPr>
                  <w:r w:rsidRPr="007712D9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712D9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7712D9">
                    <w:rPr>
                      <w:b w:val="0"/>
                      <w:sz w:val="18"/>
                      <w:szCs w:val="18"/>
                    </w:rPr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DE3F3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7712D9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A6928" w:rsidRPr="00AA6928" w:rsidRDefault="00AA6928" w:rsidP="00AA6928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</w:p>
        </w:tc>
      </w:tr>
    </w:tbl>
    <w:p w:rsidR="00893A55" w:rsidRDefault="00893A55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7"/>
        <w:gridCol w:w="1072"/>
        <w:gridCol w:w="1227"/>
      </w:tblGrid>
      <w:tr w:rsidR="00C111AB" w:rsidRPr="00EC22A5" w:rsidTr="00BD60FF">
        <w:tc>
          <w:tcPr>
            <w:tcW w:w="10496" w:type="dxa"/>
            <w:gridSpan w:val="3"/>
            <w:shd w:val="clear" w:color="auto" w:fill="D9D9D9"/>
            <w:vAlign w:val="center"/>
          </w:tcPr>
          <w:p w:rsidR="00C111AB" w:rsidRDefault="008A5452" w:rsidP="003C4A44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111AB">
              <w:rPr>
                <w:sz w:val="18"/>
                <w:szCs w:val="18"/>
              </w:rPr>
              <w:t>. INDICADORES DE ACTIVIDAD ASISTENCIAL durante los dos últimos años.</w:t>
            </w:r>
          </w:p>
          <w:p w:rsidR="00C111AB" w:rsidRDefault="00C111AB" w:rsidP="003C4A44">
            <w:pPr>
              <w:pStyle w:val="Textoindependiente"/>
              <w:jc w:val="both"/>
              <w:rPr>
                <w:sz w:val="18"/>
                <w:szCs w:val="18"/>
              </w:rPr>
            </w:pPr>
          </w:p>
        </w:tc>
      </w:tr>
      <w:tr w:rsidR="00C111AB" w:rsidRPr="004D1D4B" w:rsidTr="00592FB0">
        <w:trPr>
          <w:cantSplit/>
        </w:trPr>
        <w:tc>
          <w:tcPr>
            <w:tcW w:w="10496" w:type="dxa"/>
            <w:gridSpan w:val="3"/>
            <w:shd w:val="clear" w:color="auto" w:fill="FFFFFF"/>
            <w:vAlign w:val="center"/>
          </w:tcPr>
          <w:p w:rsidR="00C111AB" w:rsidRPr="004D1D4B" w:rsidRDefault="00C111AB" w:rsidP="00592FB0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 w:rsidRPr="004D1D4B">
              <w:rPr>
                <w:b w:val="0"/>
                <w:sz w:val="22"/>
                <w:szCs w:val="22"/>
              </w:rPr>
              <w:t xml:space="preserve">Consultas: </w:t>
            </w:r>
          </w:p>
        </w:tc>
      </w:tr>
      <w:tr w:rsidR="00C111AB" w:rsidRPr="007712D9" w:rsidTr="00592FB0">
        <w:trPr>
          <w:cantSplit/>
        </w:trPr>
        <w:tc>
          <w:tcPr>
            <w:tcW w:w="8197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C111AB" w:rsidRPr="00175E76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nil"/>
            </w:tcBorders>
            <w:shd w:val="clear" w:color="auto" w:fill="FFFFFF"/>
          </w:tcPr>
          <w:p w:rsidR="00C111AB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36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A26C3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27" w:type="dxa"/>
            <w:shd w:val="clear" w:color="auto" w:fill="FFFFFF"/>
          </w:tcPr>
          <w:p w:rsidR="00C111AB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7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A26C3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C111AB" w:rsidRPr="007712D9" w:rsidTr="00592FB0">
        <w:trPr>
          <w:cantSplit/>
        </w:trPr>
        <w:tc>
          <w:tcPr>
            <w:tcW w:w="8197" w:type="dxa"/>
            <w:tcBorders>
              <w:top w:val="single" w:sz="4" w:space="0" w:color="auto"/>
            </w:tcBorders>
            <w:shd w:val="clear" w:color="auto" w:fill="FFFFFF"/>
          </w:tcPr>
          <w:p w:rsidR="00C111AB" w:rsidRPr="00175E76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Promedio diario de consultas realizadas en el Centro</w:t>
            </w:r>
          </w:p>
        </w:tc>
        <w:tc>
          <w:tcPr>
            <w:tcW w:w="1072" w:type="dxa"/>
            <w:shd w:val="clear" w:color="auto" w:fill="FFFFFF"/>
          </w:tcPr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shd w:val="clear" w:color="auto" w:fill="FFFFFF"/>
          </w:tcPr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111AB" w:rsidRPr="007712D9" w:rsidTr="00592FB0">
        <w:trPr>
          <w:cantSplit/>
        </w:trPr>
        <w:tc>
          <w:tcPr>
            <w:tcW w:w="8197" w:type="dxa"/>
            <w:shd w:val="clear" w:color="auto" w:fill="FFFFFF"/>
          </w:tcPr>
          <w:p w:rsidR="00C111AB" w:rsidRPr="00175E76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Promedio diario de urgencias atendidas en el Centro</w:t>
            </w:r>
          </w:p>
        </w:tc>
        <w:tc>
          <w:tcPr>
            <w:tcW w:w="1072" w:type="dxa"/>
            <w:shd w:val="clear" w:color="auto" w:fill="FFFFFF"/>
          </w:tcPr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shd w:val="clear" w:color="auto" w:fill="FFFFFF"/>
          </w:tcPr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111AB" w:rsidRPr="007712D9" w:rsidTr="00592FB0">
        <w:trPr>
          <w:cantSplit/>
        </w:trPr>
        <w:tc>
          <w:tcPr>
            <w:tcW w:w="8197" w:type="dxa"/>
            <w:shd w:val="clear" w:color="auto" w:fill="FFFFFF"/>
          </w:tcPr>
          <w:p w:rsidR="00C111AB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Media de consultas por profesional y día:</w:t>
            </w:r>
          </w:p>
        </w:tc>
        <w:tc>
          <w:tcPr>
            <w:tcW w:w="1072" w:type="dxa"/>
            <w:shd w:val="clear" w:color="auto" w:fill="FFFFFF"/>
          </w:tcPr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FFFFFF"/>
          </w:tcPr>
          <w:p w:rsidR="00C111AB" w:rsidRPr="007712D9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</w:tr>
      <w:tr w:rsidR="00C111AB" w:rsidTr="00592FB0">
        <w:trPr>
          <w:cantSplit/>
        </w:trPr>
        <w:tc>
          <w:tcPr>
            <w:tcW w:w="8197" w:type="dxa"/>
            <w:shd w:val="clear" w:color="auto" w:fill="FFFFFF"/>
          </w:tcPr>
          <w:p w:rsidR="00C111AB" w:rsidRPr="004D1D4B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Medicina del Trabajo </w:t>
            </w:r>
          </w:p>
        </w:tc>
        <w:tc>
          <w:tcPr>
            <w:tcW w:w="1072" w:type="dxa"/>
            <w:shd w:val="clear" w:color="auto" w:fill="FFFFFF"/>
          </w:tcPr>
          <w:p w:rsidR="00C111AB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38" w:name="Texto22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66114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27" w:type="dxa"/>
            <w:shd w:val="clear" w:color="auto" w:fill="FFFFFF"/>
          </w:tcPr>
          <w:p w:rsidR="00C111AB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39" w:name="Texto22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66114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9"/>
          </w:p>
        </w:tc>
      </w:tr>
      <w:tr w:rsidR="00C111AB" w:rsidTr="00592FB0">
        <w:trPr>
          <w:cantSplit/>
        </w:trPr>
        <w:tc>
          <w:tcPr>
            <w:tcW w:w="8197" w:type="dxa"/>
            <w:shd w:val="clear" w:color="auto" w:fill="FFFFFF"/>
          </w:tcPr>
          <w:p w:rsidR="00C111AB" w:rsidRPr="00A66114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Enfermería del Trabajo</w:t>
            </w:r>
          </w:p>
        </w:tc>
        <w:tc>
          <w:tcPr>
            <w:tcW w:w="1072" w:type="dxa"/>
            <w:shd w:val="clear" w:color="auto" w:fill="FFFFFF"/>
          </w:tcPr>
          <w:p w:rsidR="00C111AB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0" w:name="Texto22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66114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27" w:type="dxa"/>
            <w:shd w:val="clear" w:color="auto" w:fill="FFFFFF"/>
          </w:tcPr>
          <w:p w:rsidR="00C111AB" w:rsidRDefault="00C111AB" w:rsidP="00592FB0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1" w:name="Texto22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66114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 w:rsidR="00DE3F32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1"/>
          </w:p>
        </w:tc>
      </w:tr>
      <w:tr w:rsidR="00C111AB" w:rsidRPr="00EC22A5" w:rsidTr="00592FB0">
        <w:trPr>
          <w:cantSplit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FFFFFF"/>
          </w:tcPr>
          <w:p w:rsidR="00C111AB" w:rsidRPr="00EC22A5" w:rsidRDefault="00C111AB" w:rsidP="00592FB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11AB" w:rsidRPr="00EC22A5" w:rsidRDefault="00C111AB" w:rsidP="00592FB0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42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3108C2" w:rsidRPr="00EC22A5" w:rsidRDefault="003108C2" w:rsidP="00A53E00">
      <w:pPr>
        <w:ind w:left="-900"/>
        <w:rPr>
          <w:sz w:val="18"/>
          <w:szCs w:val="18"/>
        </w:rPr>
      </w:pPr>
    </w:p>
    <w:p w:rsidR="00A53E00" w:rsidRPr="0097047A" w:rsidRDefault="00A53E00" w:rsidP="00A53E00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44" w:name="Texto153"/>
      <w:r w:rsidR="00976CB5"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separate"/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44"/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 xml:space="preserve"> de </w:t>
      </w:r>
      <w:bookmarkStart w:id="45" w:name="Listadesplegable5"/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="00976CB5"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45"/>
      <w:r w:rsidR="0087758E" w:rsidRPr="0097047A">
        <w:rPr>
          <w:rFonts w:ascii="Arial" w:hAnsi="Arial" w:cs="Arial"/>
          <w:sz w:val="18"/>
          <w:szCs w:val="18"/>
        </w:rPr>
        <w:t xml:space="preserve"> </w:t>
      </w:r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>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46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946E1D"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46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(Entidad titular del dispositivo)</w:t>
      </w: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215"/>
            <w:enabled/>
            <w:calcOnExit w:val="0"/>
            <w:textInput/>
          </w:ffData>
        </w:fldChar>
      </w:r>
      <w:bookmarkStart w:id="47" w:name="Texto215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7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1932" w:firstLine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Fdo: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48" w:name="Texto216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 w:rsidR="00DE3F32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8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3166B2" w:rsidRDefault="003166B2" w:rsidP="00A53E00">
      <w:pPr>
        <w:ind w:left="-900"/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E252F1" w:rsidRDefault="00E252F1" w:rsidP="00A53E00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p w:rsidR="00C111AB" w:rsidRPr="00644BE4" w:rsidRDefault="00C111AB" w:rsidP="00C111AB">
      <w:pPr>
        <w:ind w:left="-900"/>
        <w:rPr>
          <w:rFonts w:ascii="Arial" w:hAnsi="Arial" w:cs="Arial"/>
          <w:i/>
          <w:sz w:val="20"/>
          <w:szCs w:val="20"/>
        </w:rPr>
      </w:pPr>
      <w:r w:rsidRPr="00B53580">
        <w:rPr>
          <w:sz w:val="22"/>
          <w:szCs w:val="22"/>
          <w:vertAlign w:val="superscript"/>
        </w:rPr>
        <w:t>(1)</w:t>
      </w:r>
      <w:r>
        <w:rPr>
          <w:rFonts w:ascii="Arial" w:hAnsi="Arial" w:cs="Arial"/>
          <w:i/>
          <w:sz w:val="20"/>
          <w:szCs w:val="20"/>
        </w:rPr>
        <w:t xml:space="preserve"> Debe adjuntar copia de la acreditación como Servicio/Sociedad de Prevención de Riesgos Laborares expedida por los Organismos competentes sanitario y laboral</w:t>
      </w:r>
    </w:p>
    <w:p w:rsidR="00E252F1" w:rsidRDefault="00E252F1" w:rsidP="00A53E00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sectPr w:rsidR="00E252F1" w:rsidSect="00080014">
      <w:headerReference w:type="default" r:id="rId10"/>
      <w:footerReference w:type="default" r:id="rId11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3A" w:rsidRDefault="003E2E3A" w:rsidP="00946E1D">
      <w:pPr>
        <w:pStyle w:val="Textoindependiente"/>
      </w:pPr>
      <w:r>
        <w:separator/>
      </w:r>
    </w:p>
  </w:endnote>
  <w:endnote w:type="continuationSeparator" w:id="0">
    <w:p w:rsidR="003E2E3A" w:rsidRDefault="003E2E3A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2C" w:rsidRPr="00F62E91" w:rsidRDefault="00134E2C" w:rsidP="00FB5780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BE0AB1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BE0AB1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3A" w:rsidRDefault="003E2E3A" w:rsidP="00946E1D">
      <w:pPr>
        <w:pStyle w:val="Textoindependiente"/>
      </w:pPr>
      <w:r>
        <w:separator/>
      </w:r>
    </w:p>
  </w:footnote>
  <w:footnote w:type="continuationSeparator" w:id="0">
    <w:p w:rsidR="003E2E3A" w:rsidRDefault="003E2E3A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2C" w:rsidRDefault="00BE0AB1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CA"/>
    <w:multiLevelType w:val="multilevel"/>
    <w:tmpl w:val="216ED4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18ED6ED4"/>
    <w:multiLevelType w:val="hybridMultilevel"/>
    <w:tmpl w:val="216ED4B0"/>
    <w:lvl w:ilvl="0" w:tplc="5178DA8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82E5A"/>
    <w:multiLevelType w:val="hybridMultilevel"/>
    <w:tmpl w:val="6FCEB866"/>
    <w:lvl w:ilvl="0" w:tplc="450A131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>
    <w:nsid w:val="3C5C67FF"/>
    <w:multiLevelType w:val="hybridMultilevel"/>
    <w:tmpl w:val="E6FCEF2E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419C0"/>
    <w:multiLevelType w:val="hybridMultilevel"/>
    <w:tmpl w:val="29EC8FE8"/>
    <w:lvl w:ilvl="0" w:tplc="1AC0AB3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6">
    <w:nsid w:val="490C153A"/>
    <w:multiLevelType w:val="hybridMultilevel"/>
    <w:tmpl w:val="509855B0"/>
    <w:lvl w:ilvl="0" w:tplc="BFACB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 w:tplc="C9E29F76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4"/>
        <w:szCs w:val="24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417C9"/>
    <w:multiLevelType w:val="multilevel"/>
    <w:tmpl w:val="EE18D79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341E5"/>
    <w:multiLevelType w:val="multilevel"/>
    <w:tmpl w:val="5098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12202"/>
    <w:rsid w:val="000274B6"/>
    <w:rsid w:val="00044753"/>
    <w:rsid w:val="00046A89"/>
    <w:rsid w:val="0005333D"/>
    <w:rsid w:val="00074627"/>
    <w:rsid w:val="00080014"/>
    <w:rsid w:val="000941A3"/>
    <w:rsid w:val="000A2C34"/>
    <w:rsid w:val="000A603C"/>
    <w:rsid w:val="000C40DF"/>
    <w:rsid w:val="000C6915"/>
    <w:rsid w:val="000E4CE4"/>
    <w:rsid w:val="000E5E82"/>
    <w:rsid w:val="00107E67"/>
    <w:rsid w:val="00111E16"/>
    <w:rsid w:val="001313C2"/>
    <w:rsid w:val="00134E2C"/>
    <w:rsid w:val="0013663B"/>
    <w:rsid w:val="00137361"/>
    <w:rsid w:val="00140320"/>
    <w:rsid w:val="00142085"/>
    <w:rsid w:val="0015415F"/>
    <w:rsid w:val="0015715C"/>
    <w:rsid w:val="00175E76"/>
    <w:rsid w:val="00190D46"/>
    <w:rsid w:val="001D16D6"/>
    <w:rsid w:val="001F5152"/>
    <w:rsid w:val="00204A2C"/>
    <w:rsid w:val="0021556C"/>
    <w:rsid w:val="00222245"/>
    <w:rsid w:val="00252756"/>
    <w:rsid w:val="002539B0"/>
    <w:rsid w:val="00255EB2"/>
    <w:rsid w:val="0026787B"/>
    <w:rsid w:val="00275444"/>
    <w:rsid w:val="002A784D"/>
    <w:rsid w:val="002B49CE"/>
    <w:rsid w:val="002D4B9D"/>
    <w:rsid w:val="002D7593"/>
    <w:rsid w:val="002E0CE9"/>
    <w:rsid w:val="002E61C9"/>
    <w:rsid w:val="002F1EE4"/>
    <w:rsid w:val="0030568A"/>
    <w:rsid w:val="003108C2"/>
    <w:rsid w:val="00315217"/>
    <w:rsid w:val="003166B2"/>
    <w:rsid w:val="00322135"/>
    <w:rsid w:val="00364D88"/>
    <w:rsid w:val="00391213"/>
    <w:rsid w:val="00392792"/>
    <w:rsid w:val="003B7721"/>
    <w:rsid w:val="003C4A44"/>
    <w:rsid w:val="003C6193"/>
    <w:rsid w:val="003E2E3A"/>
    <w:rsid w:val="003F5626"/>
    <w:rsid w:val="00402002"/>
    <w:rsid w:val="0040200C"/>
    <w:rsid w:val="00402B96"/>
    <w:rsid w:val="00405AB3"/>
    <w:rsid w:val="00407ED4"/>
    <w:rsid w:val="00471918"/>
    <w:rsid w:val="004872A1"/>
    <w:rsid w:val="004A6DF4"/>
    <w:rsid w:val="004B6E98"/>
    <w:rsid w:val="004B6FB1"/>
    <w:rsid w:val="00536D90"/>
    <w:rsid w:val="00542CB9"/>
    <w:rsid w:val="005716C0"/>
    <w:rsid w:val="005864C1"/>
    <w:rsid w:val="00592FB0"/>
    <w:rsid w:val="005D71CC"/>
    <w:rsid w:val="005F08CE"/>
    <w:rsid w:val="005F0FC5"/>
    <w:rsid w:val="00602250"/>
    <w:rsid w:val="00613CD9"/>
    <w:rsid w:val="00665264"/>
    <w:rsid w:val="006744A0"/>
    <w:rsid w:val="00680BD3"/>
    <w:rsid w:val="006B62A6"/>
    <w:rsid w:val="007003BC"/>
    <w:rsid w:val="00701E43"/>
    <w:rsid w:val="00703E60"/>
    <w:rsid w:val="0071415E"/>
    <w:rsid w:val="0075767F"/>
    <w:rsid w:val="007600F4"/>
    <w:rsid w:val="007712D9"/>
    <w:rsid w:val="00782F99"/>
    <w:rsid w:val="0078485E"/>
    <w:rsid w:val="007B6A77"/>
    <w:rsid w:val="007C3CF7"/>
    <w:rsid w:val="00804760"/>
    <w:rsid w:val="008106E7"/>
    <w:rsid w:val="008170E9"/>
    <w:rsid w:val="008243DB"/>
    <w:rsid w:val="00835625"/>
    <w:rsid w:val="00860D07"/>
    <w:rsid w:val="00872914"/>
    <w:rsid w:val="0087758E"/>
    <w:rsid w:val="00885BF0"/>
    <w:rsid w:val="00893A55"/>
    <w:rsid w:val="008A26C3"/>
    <w:rsid w:val="008A5452"/>
    <w:rsid w:val="008C5CE4"/>
    <w:rsid w:val="008D1B59"/>
    <w:rsid w:val="008D57E9"/>
    <w:rsid w:val="008E1982"/>
    <w:rsid w:val="00903810"/>
    <w:rsid w:val="00905994"/>
    <w:rsid w:val="00911794"/>
    <w:rsid w:val="00922EC1"/>
    <w:rsid w:val="00933F3C"/>
    <w:rsid w:val="00946E1D"/>
    <w:rsid w:val="00954E55"/>
    <w:rsid w:val="0097047A"/>
    <w:rsid w:val="00972825"/>
    <w:rsid w:val="00976CB5"/>
    <w:rsid w:val="00982BB4"/>
    <w:rsid w:val="0098695F"/>
    <w:rsid w:val="009C221A"/>
    <w:rsid w:val="009C667A"/>
    <w:rsid w:val="009E2B9A"/>
    <w:rsid w:val="009F09A2"/>
    <w:rsid w:val="00A041E3"/>
    <w:rsid w:val="00A10698"/>
    <w:rsid w:val="00A41AE1"/>
    <w:rsid w:val="00A53E00"/>
    <w:rsid w:val="00A60B91"/>
    <w:rsid w:val="00A61E12"/>
    <w:rsid w:val="00A66114"/>
    <w:rsid w:val="00A7633B"/>
    <w:rsid w:val="00A8198B"/>
    <w:rsid w:val="00A860EE"/>
    <w:rsid w:val="00A93FA3"/>
    <w:rsid w:val="00A94099"/>
    <w:rsid w:val="00AA6928"/>
    <w:rsid w:val="00AC6360"/>
    <w:rsid w:val="00AD432C"/>
    <w:rsid w:val="00AE4F31"/>
    <w:rsid w:val="00AF4219"/>
    <w:rsid w:val="00B72FD5"/>
    <w:rsid w:val="00B8501E"/>
    <w:rsid w:val="00BA13A1"/>
    <w:rsid w:val="00BD4408"/>
    <w:rsid w:val="00BD60FF"/>
    <w:rsid w:val="00BE0AB1"/>
    <w:rsid w:val="00BE390B"/>
    <w:rsid w:val="00C111AB"/>
    <w:rsid w:val="00C22649"/>
    <w:rsid w:val="00C73B7F"/>
    <w:rsid w:val="00CB2284"/>
    <w:rsid w:val="00CC2253"/>
    <w:rsid w:val="00CF683D"/>
    <w:rsid w:val="00D04413"/>
    <w:rsid w:val="00D059E2"/>
    <w:rsid w:val="00D05A7B"/>
    <w:rsid w:val="00D26A26"/>
    <w:rsid w:val="00D51E99"/>
    <w:rsid w:val="00D53271"/>
    <w:rsid w:val="00D542AE"/>
    <w:rsid w:val="00D5722F"/>
    <w:rsid w:val="00D619F0"/>
    <w:rsid w:val="00D64A2A"/>
    <w:rsid w:val="00D64AB0"/>
    <w:rsid w:val="00DD0C08"/>
    <w:rsid w:val="00DE3F32"/>
    <w:rsid w:val="00E1222B"/>
    <w:rsid w:val="00E13F81"/>
    <w:rsid w:val="00E252F1"/>
    <w:rsid w:val="00E33032"/>
    <w:rsid w:val="00E82AE1"/>
    <w:rsid w:val="00E96693"/>
    <w:rsid w:val="00EC22A5"/>
    <w:rsid w:val="00ED627C"/>
    <w:rsid w:val="00EE27C0"/>
    <w:rsid w:val="00EF2C4B"/>
    <w:rsid w:val="00EF5504"/>
    <w:rsid w:val="00F034F5"/>
    <w:rsid w:val="00F16315"/>
    <w:rsid w:val="00F32DDF"/>
    <w:rsid w:val="00F3507B"/>
    <w:rsid w:val="00F43846"/>
    <w:rsid w:val="00F62E91"/>
    <w:rsid w:val="00F66051"/>
    <w:rsid w:val="00F70A58"/>
    <w:rsid w:val="00F925A8"/>
    <w:rsid w:val="00FA0DAF"/>
    <w:rsid w:val="00FB5780"/>
    <w:rsid w:val="00FC62EC"/>
    <w:rsid w:val="00FD2513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93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9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mediTrabajo0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si.gob.es/profesionales/formacion/docs/AcreditacionDocente/RequisitoUD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5122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6041</CharactersWithSpaces>
  <SharedDoc>false</SharedDoc>
  <HLinks>
    <vt:vector size="12" baseType="variant"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http://www.mspsi.gob.es/profesionales/formacion/docs/AcreditacionDocente/RequisitoUDSL.pdf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http://www.mspsi.gob.es/profesionales/formacion/docs/mediTrabajo07.pdf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2011-07-04T10:44:00Z</cp:lastPrinted>
  <dcterms:created xsi:type="dcterms:W3CDTF">2018-03-06T10:05:00Z</dcterms:created>
  <dcterms:modified xsi:type="dcterms:W3CDTF">2018-03-06T10:05:00Z</dcterms:modified>
</cp:coreProperties>
</file>