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738"/>
        <w:tblW w:w="10440" w:type="dxa"/>
        <w:tblInd w:w="0" w:type="dxa"/>
        <w:shd w:val="clear" w:color="auto" w:fill="B3B3B3"/>
        <w:tblLook w:val="01E0" w:firstRow="1" w:lastRow="1" w:firstColumn="1" w:lastColumn="1" w:noHBand="0" w:noVBand="0"/>
      </w:tblPr>
      <w:tblGrid>
        <w:gridCol w:w="10440"/>
      </w:tblGrid>
      <w:tr w:rsidR="00F859D3" w:rsidTr="00502A54">
        <w:tc>
          <w:tcPr>
            <w:tcW w:w="10440" w:type="dxa"/>
            <w:shd w:val="clear" w:color="auto" w:fill="B3B3B3"/>
          </w:tcPr>
          <w:p w:rsidR="00F859D3" w:rsidRPr="00DF244F" w:rsidRDefault="00F859D3" w:rsidP="00F859D3">
            <w:pPr>
              <w:pStyle w:val="Textoindependiente"/>
              <w:spacing w:line="288" w:lineRule="auto"/>
              <w:ind w:hanging="34"/>
            </w:pPr>
            <w:bookmarkStart w:id="0" w:name="_GoBack"/>
            <w:bookmarkEnd w:id="0"/>
          </w:p>
          <w:p w:rsidR="00F401E3" w:rsidRPr="00DF244F" w:rsidRDefault="00F859D3" w:rsidP="00F401E3">
            <w:pPr>
              <w:pStyle w:val="Textoindependiente"/>
              <w:spacing w:line="288" w:lineRule="auto"/>
              <w:ind w:hanging="34"/>
            </w:pPr>
            <w:r w:rsidRPr="00DF244F">
              <w:t xml:space="preserve">FORMULARIO ESPECÍFICO DE ACREDITACIÓN Y RE-ACREDITACIÓN DE </w:t>
            </w:r>
            <w:r w:rsidR="00F401E3" w:rsidRPr="00DF244F">
              <w:t>UNIDADES DOCENTES MULTRIPROFESIONALES DE GERIATRÍA</w:t>
            </w:r>
          </w:p>
          <w:p w:rsidR="00B3100A" w:rsidRPr="00713490" w:rsidRDefault="00B3100A" w:rsidP="00F401E3">
            <w:pPr>
              <w:pStyle w:val="Textoindependiente"/>
              <w:spacing w:line="288" w:lineRule="auto"/>
              <w:ind w:hanging="34"/>
              <w:rPr>
                <w:color w:val="0000FF"/>
              </w:rPr>
            </w:pPr>
          </w:p>
          <w:p w:rsidR="00F859D3" w:rsidRDefault="00F401E3" w:rsidP="00F401E3">
            <w:pPr>
              <w:pStyle w:val="Textoindependiente"/>
              <w:spacing w:line="288" w:lineRule="auto"/>
              <w:ind w:hanging="34"/>
              <w:rPr>
                <w:color w:val="0000FF"/>
              </w:rPr>
            </w:pPr>
            <w:r w:rsidRPr="00713490">
              <w:rPr>
                <w:color w:val="0000FF"/>
              </w:rPr>
              <w:t xml:space="preserve">DISPOSITIVO </w:t>
            </w:r>
            <w:r w:rsidR="00593300">
              <w:rPr>
                <w:color w:val="0000FF"/>
              </w:rPr>
              <w:t>HOSPITALARIO</w:t>
            </w:r>
          </w:p>
          <w:p w:rsidR="00593300" w:rsidRPr="00593300" w:rsidRDefault="00593300" w:rsidP="00F401E3">
            <w:pPr>
              <w:pStyle w:val="Textoindependiente"/>
              <w:spacing w:line="288" w:lineRule="auto"/>
              <w:ind w:hanging="34"/>
              <w:rPr>
                <w:b w:val="0"/>
                <w:color w:val="0000FF"/>
              </w:rPr>
            </w:pPr>
            <w:r w:rsidRPr="00593300">
              <w:rPr>
                <w:b w:val="0"/>
                <w:i/>
                <w:sz w:val="20"/>
                <w:szCs w:val="20"/>
              </w:rPr>
              <w:t>Cumplimentar un formulario por cada u</w:t>
            </w:r>
            <w:r>
              <w:rPr>
                <w:b w:val="0"/>
                <w:i/>
                <w:sz w:val="20"/>
                <w:szCs w:val="20"/>
              </w:rPr>
              <w:t xml:space="preserve">no de los Dispositivos Hospitalarios </w:t>
            </w:r>
            <w:r w:rsidRPr="00593300">
              <w:rPr>
                <w:b w:val="0"/>
                <w:i/>
                <w:sz w:val="20"/>
                <w:szCs w:val="20"/>
              </w:rPr>
              <w:t>relacionado</w:t>
            </w:r>
            <w:r>
              <w:rPr>
                <w:b w:val="0"/>
                <w:i/>
                <w:sz w:val="20"/>
                <w:szCs w:val="20"/>
              </w:rPr>
              <w:t>s</w:t>
            </w:r>
            <w:r w:rsidRPr="00593300">
              <w:rPr>
                <w:b w:val="0"/>
                <w:i/>
                <w:sz w:val="20"/>
                <w:szCs w:val="20"/>
              </w:rPr>
              <w:t xml:space="preserve"> en </w:t>
            </w:r>
            <w:smartTag w:uri="urn:schemas-microsoft-com:office:smarttags" w:element="PersonName">
              <w:smartTagPr>
                <w:attr w:name="ProductID" w:val="la Tabla Resumen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 w:rsidRPr="00593300">
                  <w:rPr>
                    <w:b w:val="0"/>
                    <w:i/>
                    <w:sz w:val="20"/>
                    <w:szCs w:val="20"/>
                  </w:rPr>
                  <w:t>la Tabla</w:t>
                </w:r>
              </w:smartTag>
              <w:r w:rsidRPr="00593300">
                <w:rPr>
                  <w:b w:val="0"/>
                  <w:i/>
                  <w:sz w:val="20"/>
                  <w:szCs w:val="20"/>
                </w:rPr>
                <w:t xml:space="preserve"> Resumen</w:t>
              </w:r>
            </w:smartTag>
            <w:r w:rsidRPr="00593300">
              <w:rPr>
                <w:b w:val="0"/>
                <w:i/>
                <w:sz w:val="20"/>
                <w:szCs w:val="20"/>
              </w:rPr>
              <w:t xml:space="preserve"> de UDM de Geriatría</w:t>
            </w:r>
          </w:p>
          <w:p w:rsidR="00F859D3" w:rsidRDefault="00F859D3" w:rsidP="00F859D3">
            <w:pPr>
              <w:pStyle w:val="Default"/>
              <w:tabs>
                <w:tab w:val="left" w:pos="7725"/>
              </w:tabs>
              <w:rPr>
                <w:color w:val="auto"/>
                <w:sz w:val="22"/>
                <w:szCs w:val="22"/>
              </w:rPr>
            </w:pPr>
          </w:p>
        </w:tc>
      </w:tr>
    </w:tbl>
    <w:p w:rsidR="00F859D3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F31417" w:rsidRDefault="00F31417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F31417" w:rsidRDefault="00F31417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2B0923" w:rsidRDefault="002B092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F31417" w:rsidRPr="001611B0" w:rsidRDefault="001611B0" w:rsidP="00F859D3">
      <w:pPr>
        <w:pStyle w:val="Default"/>
        <w:tabs>
          <w:tab w:val="left" w:pos="7725"/>
        </w:tabs>
        <w:rPr>
          <w:color w:val="auto"/>
          <w:sz w:val="18"/>
          <w:szCs w:val="18"/>
        </w:rPr>
      </w:pPr>
      <w:hyperlink r:id="rId8" w:history="1">
        <w:r w:rsidRPr="001611B0">
          <w:rPr>
            <w:rStyle w:val="Hipervnculo"/>
            <w:sz w:val="18"/>
            <w:szCs w:val="18"/>
          </w:rPr>
          <w:t>Programa formativo</w:t>
        </w:r>
      </w:hyperlink>
    </w:p>
    <w:p w:rsidR="001611B0" w:rsidRPr="00EC22A5" w:rsidRDefault="001611B0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9"/>
        <w:gridCol w:w="2719"/>
        <w:gridCol w:w="523"/>
        <w:gridCol w:w="17"/>
        <w:gridCol w:w="2081"/>
      </w:tblGrid>
      <w:tr w:rsidR="00F859D3" w:rsidRPr="00EC22A5" w:rsidTr="000E4487">
        <w:trPr>
          <w:cantSplit/>
        </w:trPr>
        <w:tc>
          <w:tcPr>
            <w:tcW w:w="10469" w:type="dxa"/>
            <w:gridSpan w:val="5"/>
            <w:shd w:val="clear" w:color="auto" w:fill="E0E0E0"/>
          </w:tcPr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1.   DENOMINACIÓN DE</w:t>
            </w:r>
            <w:r>
              <w:rPr>
                <w:sz w:val="18"/>
                <w:szCs w:val="18"/>
              </w:rPr>
              <w:t xml:space="preserve">L </w:t>
            </w:r>
            <w:r w:rsidR="00E877DB">
              <w:rPr>
                <w:sz w:val="18"/>
                <w:szCs w:val="18"/>
              </w:rPr>
              <w:t xml:space="preserve">DISPOSITIVO </w:t>
            </w:r>
            <w:r>
              <w:rPr>
                <w:sz w:val="18"/>
                <w:szCs w:val="18"/>
              </w:rPr>
              <w:t>HOSPITALARIO:</w:t>
            </w:r>
          </w:p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F925A8" w:rsidRDefault="00F859D3" w:rsidP="000609FB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>
              <w:rPr>
                <w:sz w:val="20"/>
                <w:szCs w:val="20"/>
              </w:rPr>
              <w:instrText xml:space="preserve"> FORMTEXT </w:instrText>
            </w:r>
            <w:r w:rsidRPr="00F925A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B0923">
              <w:rPr>
                <w:noProof/>
                <w:sz w:val="20"/>
                <w:szCs w:val="20"/>
              </w:rPr>
              <w:t> </w:t>
            </w:r>
            <w:r w:rsidR="002B0923">
              <w:rPr>
                <w:noProof/>
                <w:sz w:val="20"/>
                <w:szCs w:val="20"/>
              </w:rPr>
              <w:t> </w:t>
            </w:r>
            <w:r w:rsidR="002B0923">
              <w:rPr>
                <w:noProof/>
                <w:sz w:val="20"/>
                <w:szCs w:val="20"/>
              </w:rPr>
              <w:t> </w:t>
            </w:r>
            <w:r w:rsidR="002B0923">
              <w:rPr>
                <w:noProof/>
                <w:sz w:val="20"/>
                <w:szCs w:val="20"/>
              </w:rPr>
              <w:t> </w:t>
            </w:r>
            <w:r w:rsidR="002B0923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F859D3" w:rsidRPr="00EC22A5" w:rsidTr="000E4487">
        <w:trPr>
          <w:cantSplit/>
        </w:trPr>
        <w:tc>
          <w:tcPr>
            <w:tcW w:w="5129" w:type="dxa"/>
            <w:shd w:val="clear" w:color="auto" w:fill="FFFFFF"/>
          </w:tcPr>
          <w:p w:rsidR="008B3FC0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Localidad</w:t>
            </w:r>
            <w:r w:rsidR="008B3FC0">
              <w:rPr>
                <w:b w:val="0"/>
                <w:sz w:val="20"/>
                <w:szCs w:val="20"/>
              </w:rPr>
              <w:t xml:space="preserve">: 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40" w:type="dxa"/>
            <w:gridSpan w:val="4"/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 w:rsidR="008B3FC0">
              <w:rPr>
                <w:b w:val="0"/>
                <w:sz w:val="20"/>
                <w:szCs w:val="20"/>
              </w:rPr>
              <w:t>:</w:t>
            </w:r>
          </w:p>
          <w:p w:rsidR="008B3FC0" w:rsidRPr="00EC22A5" w:rsidRDefault="008B3FC0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F859D3" w:rsidRPr="00EC22A5" w:rsidRDefault="00F859D3" w:rsidP="000609FB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F859D3" w:rsidRPr="00EC22A5" w:rsidTr="000E4487">
        <w:trPr>
          <w:cantSplit/>
        </w:trPr>
        <w:tc>
          <w:tcPr>
            <w:tcW w:w="1046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8B3FC0" w:rsidRPr="00EC22A5" w:rsidRDefault="008B3FC0" w:rsidP="000609FB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 w:rsidR="002B0923">
              <w:rPr>
                <w:noProof/>
                <w:sz w:val="20"/>
                <w:szCs w:val="20"/>
              </w:rPr>
              <w:t> </w:t>
            </w:r>
            <w:r w:rsidR="002B0923">
              <w:rPr>
                <w:noProof/>
                <w:sz w:val="20"/>
                <w:szCs w:val="20"/>
              </w:rPr>
              <w:t> </w:t>
            </w:r>
            <w:r w:rsidR="002B0923">
              <w:rPr>
                <w:noProof/>
                <w:sz w:val="20"/>
                <w:szCs w:val="20"/>
              </w:rPr>
              <w:t> </w:t>
            </w:r>
            <w:r w:rsidR="002B0923">
              <w:rPr>
                <w:noProof/>
                <w:sz w:val="20"/>
                <w:szCs w:val="20"/>
              </w:rPr>
              <w:t> </w:t>
            </w:r>
            <w:r w:rsidR="002B0923">
              <w:rPr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859D3" w:rsidRPr="00EC22A5" w:rsidTr="000E4487">
        <w:trPr>
          <w:cantSplit/>
        </w:trPr>
        <w:tc>
          <w:tcPr>
            <w:tcW w:w="10469" w:type="dxa"/>
            <w:gridSpan w:val="5"/>
            <w:tcBorders>
              <w:bottom w:val="nil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877DB">
              <w:rPr>
                <w:b w:val="0"/>
                <w:sz w:val="20"/>
                <w:szCs w:val="20"/>
              </w:rPr>
              <w:t>Entidad titular del dispositivo</w:t>
            </w:r>
            <w:r w:rsidR="00B03CA5" w:rsidRPr="00E877DB">
              <w:rPr>
                <w:b w:val="0"/>
                <w:sz w:val="20"/>
                <w:szCs w:val="20"/>
              </w:rPr>
              <w:t>:</w:t>
            </w:r>
          </w:p>
          <w:p w:rsidR="008B3FC0" w:rsidRPr="00E877DB" w:rsidRDefault="008B3FC0" w:rsidP="000609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</w:p>
          <w:p w:rsidR="00395673" w:rsidRPr="00905C5C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5" w:name="Texto44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"/>
            <w:r w:rsidR="00E877DB" w:rsidRPr="00EE1A77"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E877DB" w:rsidRPr="00EC22A5" w:rsidTr="00E877DB"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1049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5"/>
                    <w:gridCol w:w="2880"/>
                    <w:gridCol w:w="3481"/>
                  </w:tblGrid>
                  <w:tr w:rsidR="00B04D82" w:rsidTr="005E4DD0">
                    <w:trPr>
                      <w:cantSplit/>
                      <w:trHeight w:val="530"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B04D82" w:rsidRPr="005E4DD0" w:rsidRDefault="00B04D82" w:rsidP="005E4DD0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</w:tc>
                  </w:tr>
                  <w:tr w:rsidR="00B04D82" w:rsidTr="00B04D82">
                    <w:trPr>
                      <w:cantSplit/>
                      <w:trHeight w:val="218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2D62E4" w:rsidRDefault="00B04D82" w:rsidP="00B04D82">
                        <w:pPr>
                          <w:pStyle w:val="Textoindependiente"/>
                          <w:rPr>
                            <w:sz w:val="22"/>
                            <w:szCs w:val="22"/>
                          </w:rPr>
                        </w:pPr>
                        <w:r w:rsidRPr="002D62E4">
                          <w:rPr>
                            <w:sz w:val="22"/>
                            <w:szCs w:val="22"/>
                          </w:rPr>
                          <w:t>Especialidad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709AD" w:rsidRDefault="00B04D82" w:rsidP="00B04D82">
                        <w:pPr>
                          <w:pStyle w:val="Textoindependiente"/>
                          <w:rPr>
                            <w:sz w:val="22"/>
                            <w:szCs w:val="22"/>
                          </w:rPr>
                        </w:pPr>
                        <w:r w:rsidRPr="002D62E4">
                          <w:rPr>
                            <w:sz w:val="22"/>
                            <w:szCs w:val="22"/>
                          </w:rPr>
                          <w:t>Duración estancia formativa</w:t>
                        </w:r>
                      </w:p>
                      <w:p w:rsidR="00D709AD" w:rsidRPr="00D709AD" w:rsidRDefault="00D709AD" w:rsidP="00B04D82">
                        <w:pPr>
                          <w:pStyle w:val="Textoindependiente"/>
                          <w:rPr>
                            <w:b w:val="0"/>
                            <w:sz w:val="22"/>
                            <w:szCs w:val="22"/>
                          </w:rPr>
                        </w:pPr>
                        <w:r>
                          <w:rPr>
                            <w:b w:val="0"/>
                            <w:i/>
                            <w:sz w:val="22"/>
                            <w:szCs w:val="22"/>
                          </w:rPr>
                          <w:t>(</w:t>
                        </w:r>
                        <w:r w:rsidRPr="00D709AD">
                          <w:rPr>
                            <w:b w:val="0"/>
                            <w:i/>
                            <w:sz w:val="22"/>
                            <w:szCs w:val="22"/>
                          </w:rPr>
                          <w:t>L</w:t>
                        </w:r>
                        <w:r w:rsidRPr="00D709AD">
                          <w:rPr>
                            <w:b w:val="0"/>
                            <w:i/>
                            <w:sz w:val="16"/>
                            <w:szCs w:val="16"/>
                          </w:rPr>
                          <w:t>a duración de la estancia formativa es la establecida en la Guía o Itinerario Formativo tipo</w:t>
                        </w:r>
                        <w:r>
                          <w:rPr>
                            <w:b w:val="0"/>
                            <w:i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2D62E4" w:rsidRDefault="00B04D82" w:rsidP="00B04D82">
                        <w:pPr>
                          <w:pStyle w:val="Textoindependiente"/>
                          <w:rPr>
                            <w:sz w:val="22"/>
                            <w:szCs w:val="22"/>
                          </w:rPr>
                        </w:pPr>
                        <w:r w:rsidRPr="002D62E4">
                          <w:rPr>
                            <w:sz w:val="22"/>
                            <w:szCs w:val="22"/>
                          </w:rPr>
                          <w:t>Capacidad docente (turnos/año)</w:t>
                        </w:r>
                      </w:p>
                    </w:tc>
                  </w:tr>
                  <w:tr w:rsidR="00B04D82" w:rsidTr="00B04D8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2D62E4" w:rsidRDefault="00910CE7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t>Geri</w:t>
                        </w:r>
                        <w:r w:rsidR="00F401E3" w:rsidRPr="002D62E4">
                          <w:rPr>
                            <w:b w:val="0"/>
                            <w:sz w:val="22"/>
                            <w:szCs w:val="22"/>
                          </w:rPr>
                          <w:t>atría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2D62E4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fldChar w:fldCharType="separate"/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2D62E4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2D62E4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fldChar w:fldCharType="separate"/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2D62E4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  <w:tr w:rsidR="00B04D82" w:rsidTr="00B04D8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2D62E4" w:rsidRDefault="00910CE7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t>Enfermería Geriátrica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2D62E4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fldChar w:fldCharType="separate"/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2D62E4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04D82" w:rsidRPr="002D62E4" w:rsidRDefault="00B04D82" w:rsidP="00B04D82">
                        <w:pPr>
                          <w:pStyle w:val="Textoindependiente"/>
                          <w:jc w:val="both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</w:r>
                        <w:r w:rsidRPr="002D62E4">
                          <w:rPr>
                            <w:b w:val="0"/>
                            <w:sz w:val="22"/>
                            <w:szCs w:val="22"/>
                          </w:rPr>
                          <w:fldChar w:fldCharType="separate"/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="002B0923">
                          <w:rPr>
                            <w:b w:val="0"/>
                            <w:noProof/>
                            <w:sz w:val="22"/>
                            <w:szCs w:val="22"/>
                          </w:rPr>
                          <w:t> </w:t>
                        </w:r>
                        <w:r w:rsidRPr="002D62E4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</w:tbl>
                <w:p w:rsidR="00E877DB" w:rsidRDefault="00E877DB" w:rsidP="00B04D82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E877DB" w:rsidRPr="00155915" w:rsidRDefault="00026BC9" w:rsidP="00B04D82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E877DB" w:rsidRPr="00EC22A5">
                    <w:rPr>
                      <w:sz w:val="18"/>
                      <w:szCs w:val="18"/>
                    </w:rPr>
                    <w:t xml:space="preserve">.   RESPONSABLE / </w:t>
                  </w:r>
                  <w:r w:rsidR="00B03B9F">
                    <w:rPr>
                      <w:sz w:val="18"/>
                      <w:szCs w:val="18"/>
                    </w:rPr>
                    <w:t>COLABORADOR DOCENTE</w:t>
                  </w:r>
                  <w:r w:rsidR="00E877DB">
                    <w:rPr>
                      <w:sz w:val="18"/>
                      <w:szCs w:val="18"/>
                    </w:rPr>
                    <w:t xml:space="preserve"> en este dispositivo: </w:t>
                  </w:r>
                  <w:r w:rsidR="00E877DB"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E877DB" w:rsidRPr="00EC22A5" w:rsidRDefault="00E877DB" w:rsidP="00B04D82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2D62E4" w:rsidRPr="00EC22A5" w:rsidTr="002D62E4">
              <w:trPr>
                <w:trHeight w:val="345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2D62E4" w:rsidRDefault="002D62E4" w:rsidP="002D62E4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 w:rsidRPr="002D62E4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6" w:name="Texto200"/>
                  <w:r w:rsidRPr="002D62E4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2D62E4">
                    <w:rPr>
                      <w:b w:val="0"/>
                      <w:sz w:val="22"/>
                      <w:szCs w:val="22"/>
                    </w:rPr>
                  </w:r>
                  <w:r w:rsidRPr="002D62E4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2D62E4"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3908" w:type="dxa"/>
                  <w:shd w:val="clear" w:color="auto" w:fill="FFFFFF"/>
                </w:tcPr>
                <w:p w:rsidR="002D62E4" w:rsidRDefault="002D62E4" w:rsidP="002D62E4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 w:rsidRPr="002D62E4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r w:rsidRPr="002D62E4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2D62E4">
                    <w:rPr>
                      <w:b w:val="0"/>
                      <w:sz w:val="22"/>
                      <w:szCs w:val="22"/>
                    </w:rPr>
                  </w:r>
                  <w:r w:rsidRPr="002D62E4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2D62E4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  <w:p w:rsidR="002D62E4" w:rsidRPr="00EC22A5" w:rsidRDefault="002D62E4" w:rsidP="002D62E4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2D62E4" w:rsidRPr="00EC22A5" w:rsidTr="00E877DB">
              <w:trPr>
                <w:trHeight w:val="345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2D62E4" w:rsidRDefault="002D62E4" w:rsidP="002D62E4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0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3908" w:type="dxa"/>
                  <w:shd w:val="clear" w:color="auto" w:fill="FFFFFF"/>
                </w:tcPr>
                <w:p w:rsidR="002D62E4" w:rsidRDefault="002D62E4" w:rsidP="002D62E4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D62E4" w:rsidRPr="00EC22A5" w:rsidTr="00E877DB">
              <w:trPr>
                <w:trHeight w:val="345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2D62E4" w:rsidRDefault="002D62E4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3908" w:type="dxa"/>
                  <w:shd w:val="clear" w:color="auto" w:fill="FFFFFF"/>
                </w:tcPr>
                <w:p w:rsidR="002D62E4" w:rsidRDefault="002D62E4" w:rsidP="002D62E4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0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5591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  <w:p w:rsidR="002D62E4" w:rsidRDefault="002D62E4" w:rsidP="008B3FC0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F859D3" w:rsidRPr="00905C5C" w:rsidRDefault="00F859D3" w:rsidP="000609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F859D3" w:rsidRPr="00EC22A5" w:rsidTr="000E4487">
        <w:trPr>
          <w:cantSplit/>
        </w:trPr>
        <w:tc>
          <w:tcPr>
            <w:tcW w:w="7848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F859D3" w:rsidRDefault="00F859D3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F859D3" w:rsidRDefault="00026BC9" w:rsidP="000609FB">
            <w:pPr>
              <w:pStyle w:val="Textoindependiente"/>
              <w:ind w:left="284" w:hanging="284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4</w:t>
            </w:r>
            <w:r w:rsidR="00F859D3" w:rsidRPr="00EC22A5">
              <w:rPr>
                <w:sz w:val="18"/>
                <w:szCs w:val="18"/>
              </w:rPr>
              <w:t>.</w:t>
            </w:r>
            <w:r w:rsidR="00F859D3" w:rsidRPr="00EC22A5">
              <w:rPr>
                <w:sz w:val="22"/>
                <w:szCs w:val="22"/>
              </w:rPr>
              <w:t xml:space="preserve">  </w:t>
            </w:r>
            <w:r w:rsidR="00F859D3" w:rsidRPr="00EC22A5">
              <w:rPr>
                <w:sz w:val="18"/>
                <w:szCs w:val="18"/>
              </w:rPr>
              <w:t xml:space="preserve">COBERTURA POBLACIONAL: </w:t>
            </w:r>
            <w:r w:rsidR="00F859D3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EC22A5" w:rsidRDefault="00F859D3" w:rsidP="000609FB">
            <w:pPr>
              <w:pStyle w:val="Textoindependiente"/>
              <w:ind w:left="284" w:hanging="284"/>
              <w:jc w:val="both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621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bookmarkStart w:id="10" w:name="Texto16"/>
          </w:p>
          <w:p w:rsidR="00F859D3" w:rsidRPr="00EC22A5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461CDE" w:rsidRPr="00EC22A5" w:rsidTr="000E4487">
        <w:trPr>
          <w:cantSplit/>
        </w:trPr>
        <w:tc>
          <w:tcPr>
            <w:tcW w:w="1046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28"/>
              <w:gridCol w:w="2668"/>
            </w:tblGrid>
            <w:tr w:rsidR="00461CDE" w:rsidRPr="00EC22A5" w:rsidTr="00461CDE">
              <w:trPr>
                <w:trHeight w:val="267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461CDE" w:rsidRPr="00EC22A5" w:rsidRDefault="00026BC9" w:rsidP="00461CD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</w:t>
                  </w:r>
                  <w:r w:rsidR="00461CDE" w:rsidRPr="00EC22A5">
                    <w:rPr>
                      <w:sz w:val="18"/>
                      <w:szCs w:val="18"/>
                    </w:rPr>
                    <w:t>.   RECURSOS HUMANOS:</w:t>
                  </w:r>
                </w:p>
              </w:tc>
              <w:tc>
                <w:tcPr>
                  <w:tcW w:w="2668" w:type="dxa"/>
                  <w:shd w:val="clear" w:color="auto" w:fill="D9D9D9"/>
                  <w:vAlign w:val="center"/>
                </w:tcPr>
                <w:p w:rsidR="00461CDE" w:rsidRPr="00EC22A5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461CDE" w:rsidRPr="00EC22A5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461CDE" w:rsidRPr="00EC22A5" w:rsidRDefault="00461CDE" w:rsidP="00461CDE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461CDE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C54F40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Especialistas en </w:t>
                  </w:r>
                  <w:r w:rsidR="00910CE7">
                    <w:rPr>
                      <w:b w:val="0"/>
                      <w:sz w:val="22"/>
                      <w:szCs w:val="22"/>
                    </w:rPr>
                    <w:t>Geri</w:t>
                  </w:r>
                  <w:r w:rsidR="00F401E3">
                    <w:rPr>
                      <w:b w:val="0"/>
                      <w:sz w:val="22"/>
                      <w:szCs w:val="22"/>
                    </w:rPr>
                    <w:t>atría</w:t>
                  </w:r>
                  <w:r w:rsidR="002D62E4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="002D62E4" w:rsidRPr="002D62E4">
                    <w:rPr>
                      <w:b w:val="0"/>
                      <w:i/>
                      <w:sz w:val="16"/>
                      <w:szCs w:val="16"/>
                    </w:rPr>
                    <w:t>(mínimo 2)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C54F40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Especialistas en </w:t>
                  </w:r>
                  <w:r w:rsidR="00910CE7">
                    <w:rPr>
                      <w:b w:val="0"/>
                      <w:sz w:val="22"/>
                      <w:szCs w:val="22"/>
                    </w:rPr>
                    <w:t>Enfermería Geriátrica</w:t>
                  </w:r>
                  <w:r w:rsidR="002D62E4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="002D62E4" w:rsidRPr="002D62E4">
                    <w:rPr>
                      <w:b w:val="0"/>
                      <w:i/>
                      <w:sz w:val="16"/>
                      <w:szCs w:val="16"/>
                    </w:rPr>
                    <w:t>(mínimo 2)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Otros profesionales: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61CDE" w:rsidRPr="00EC22A5" w:rsidTr="0077137F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461CDE" w:rsidRPr="00EC22A5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Enfermer</w:t>
                  </w:r>
                  <w:r w:rsidR="00C54F40">
                    <w:rPr>
                      <w:b w:val="0"/>
                      <w:sz w:val="22"/>
                      <w:szCs w:val="22"/>
                    </w:rPr>
                    <w:t>os/as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de Cuidados Generales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461CDE" w:rsidRPr="00EC22A5" w:rsidRDefault="00461CDE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E19FA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1E19FA" w:rsidRDefault="001E19FA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Fisioterapeutas</w:t>
                  </w:r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1E19FA" w:rsidRDefault="001E19FA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8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48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CD3921" w:rsidRPr="001E19F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910CE7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910CE7" w:rsidRDefault="00910CE7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Trabajadores/as Sociales</w:t>
                  </w:r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910CE7" w:rsidRDefault="001E19FA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9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49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CD3921" w:rsidRPr="001E19F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2D62E4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2D62E4" w:rsidRDefault="002D62E4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Terapeutas ocupacionales</w:t>
                  </w:r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2D62E4" w:rsidRDefault="002D62E4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91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491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A533B7" w:rsidRPr="002D62E4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77137F" w:rsidRPr="00EC22A5" w:rsidTr="00461CDE">
              <w:trPr>
                <w:trHeight w:val="263"/>
              </w:trPr>
              <w:tc>
                <w:tcPr>
                  <w:tcW w:w="782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77137F" w:rsidRPr="0077137F" w:rsidRDefault="0077137F" w:rsidP="00461CDE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Otros 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>(indicar)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5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454"/>
                  <w:r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="00FB6394" w:rsidRPr="0077137F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2B0923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668" w:type="dxa"/>
                  <w:tcBorders>
                    <w:bottom w:val="nil"/>
                  </w:tcBorders>
                  <w:shd w:val="clear" w:color="auto" w:fill="FFFFFF"/>
                </w:tcPr>
                <w:p w:rsidR="0077137F" w:rsidRPr="00EC22A5" w:rsidRDefault="0077137F" w:rsidP="00461CDE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5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453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FB6394" w:rsidRPr="0077137F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2B0923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</w:tbl>
          <w:p w:rsidR="00461CDE" w:rsidRDefault="00461CDE" w:rsidP="000609FB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F859D3" w:rsidRPr="00EC22A5" w:rsidTr="000E4487">
        <w:trPr>
          <w:cantSplit/>
          <w:trHeight w:val="263"/>
        </w:trPr>
        <w:tc>
          <w:tcPr>
            <w:tcW w:w="1046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F31417" w:rsidRDefault="00F31417" w:rsidP="000609FB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F859D3" w:rsidRDefault="00026BC9" w:rsidP="000609FB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859D3">
              <w:rPr>
                <w:sz w:val="18"/>
                <w:szCs w:val="18"/>
              </w:rPr>
              <w:t>.  ÁREAS ASISTENCIALES</w:t>
            </w:r>
          </w:p>
          <w:p w:rsidR="00F859D3" w:rsidRPr="0035793F" w:rsidRDefault="00F859D3" w:rsidP="000609FB">
            <w:pPr>
              <w:pStyle w:val="Textoindependiente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F859D3" w:rsidRPr="00EC22A5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4D6FE1" w:rsidRDefault="004D6FE1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D6FE1">
              <w:rPr>
                <w:b w:val="0"/>
                <w:sz w:val="22"/>
                <w:szCs w:val="22"/>
              </w:rPr>
              <w:t>Unidad hospitalaria de pacientes agudos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4D6FE1" w:rsidRDefault="004D6FE1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D6FE1">
              <w:rPr>
                <w:b w:val="0"/>
                <w:sz w:val="22"/>
                <w:szCs w:val="22"/>
              </w:rPr>
              <w:t>Unidad de media estancia/recuperación funcional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4D6FE1" w:rsidRDefault="004D6FE1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D6FE1">
              <w:rPr>
                <w:b w:val="0"/>
                <w:sz w:val="22"/>
                <w:szCs w:val="22"/>
              </w:rPr>
              <w:t>Hospital de día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4D6FE1" w:rsidRDefault="004D6FE1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D6FE1">
              <w:rPr>
                <w:b w:val="0"/>
                <w:sz w:val="22"/>
                <w:szCs w:val="22"/>
              </w:rPr>
              <w:t>Interconsultas hospitalarias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4D6FE1" w:rsidRDefault="004D6FE1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D6FE1">
              <w:rPr>
                <w:b w:val="0"/>
                <w:sz w:val="22"/>
                <w:szCs w:val="22"/>
              </w:rPr>
              <w:t>Consultas externas/Equipos de valoración geriátrica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859D3" w:rsidRPr="004D6FE1" w:rsidRDefault="004D6FE1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Otras unidades: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59D3" w:rsidRDefault="00F859D3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D6FE1" w:rsidRPr="00EC22A5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D6FE1" w:rsidRPr="004D6FE1" w:rsidRDefault="004D6FE1" w:rsidP="004D6FE1">
            <w:pPr>
              <w:pStyle w:val="Textoindependiente"/>
              <w:ind w:left="708"/>
              <w:jc w:val="both"/>
              <w:rPr>
                <w:b w:val="0"/>
                <w:sz w:val="22"/>
                <w:szCs w:val="22"/>
              </w:rPr>
            </w:pPr>
            <w:r w:rsidRPr="004D6FE1">
              <w:rPr>
                <w:b w:val="0"/>
                <w:sz w:val="22"/>
                <w:szCs w:val="22"/>
              </w:rPr>
              <w:t>Unidades de Psicogeriatría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D6FE1" w:rsidRDefault="004D6FE1" w:rsidP="004D6FE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D6FE1" w:rsidRPr="00EC22A5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D6FE1" w:rsidRPr="004D6FE1" w:rsidRDefault="004D6FE1" w:rsidP="004D6FE1">
            <w:pPr>
              <w:pStyle w:val="Textoindependiente"/>
              <w:ind w:left="708"/>
              <w:jc w:val="both"/>
              <w:rPr>
                <w:b w:val="0"/>
                <w:sz w:val="22"/>
                <w:szCs w:val="22"/>
              </w:rPr>
            </w:pPr>
            <w:r w:rsidRPr="004D6FE1">
              <w:rPr>
                <w:b w:val="0"/>
                <w:sz w:val="22"/>
                <w:szCs w:val="22"/>
              </w:rPr>
              <w:t>Hospitalización a domicilio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D6FE1" w:rsidRDefault="004D6FE1" w:rsidP="004D6FE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D6FE1" w:rsidRPr="00EC22A5" w:rsidTr="000E4487">
        <w:trPr>
          <w:cantSplit/>
          <w:trHeight w:val="263"/>
        </w:trPr>
        <w:tc>
          <w:tcPr>
            <w:tcW w:w="837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D6FE1" w:rsidRPr="004D6FE1" w:rsidRDefault="004D6FE1" w:rsidP="004D6FE1">
            <w:pPr>
              <w:pStyle w:val="Textoindependiente"/>
              <w:ind w:left="708"/>
              <w:jc w:val="both"/>
              <w:rPr>
                <w:b w:val="0"/>
                <w:sz w:val="22"/>
                <w:szCs w:val="22"/>
              </w:rPr>
            </w:pPr>
            <w:r w:rsidRPr="004D6FE1">
              <w:rPr>
                <w:b w:val="0"/>
                <w:sz w:val="22"/>
                <w:szCs w:val="22"/>
              </w:rPr>
              <w:t>Unidades de cuidados paliativos geriátrico</w:t>
            </w:r>
            <w:r>
              <w:rPr>
                <w:b w:val="0"/>
                <w:sz w:val="22"/>
                <w:szCs w:val="22"/>
              </w:rPr>
              <w:t>s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D6FE1" w:rsidRDefault="004D6FE1" w:rsidP="004D6FE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</w:trPr>
        <w:tc>
          <w:tcPr>
            <w:tcW w:w="10469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EC22A5" w:rsidRDefault="00DD0AEC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="00F859D3" w:rsidRPr="00EC22A5">
              <w:rPr>
                <w:sz w:val="18"/>
                <w:szCs w:val="18"/>
              </w:rPr>
              <w:t>.  RECURSOS MATERIALES</w:t>
            </w:r>
            <w:r w:rsidR="00F859D3">
              <w:rPr>
                <w:sz w:val="18"/>
                <w:szCs w:val="18"/>
              </w:rPr>
              <w:t>:</w:t>
            </w:r>
            <w:r w:rsidR="00F859D3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F859D3" w:rsidRPr="00EC22A5" w:rsidTr="000E4487">
        <w:trPr>
          <w:cantSplit/>
        </w:trPr>
        <w:tc>
          <w:tcPr>
            <w:tcW w:w="83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081" w:type="dxa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</w:trPr>
        <w:tc>
          <w:tcPr>
            <w:tcW w:w="838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081" w:type="dxa"/>
            <w:tcBorders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D6FE1" w:rsidRPr="00EC22A5" w:rsidTr="000E4487">
        <w:trPr>
          <w:cantSplit/>
        </w:trPr>
        <w:tc>
          <w:tcPr>
            <w:tcW w:w="8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E1" w:rsidRDefault="004D6FE1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Registro del proceso enfermero en </w:t>
            </w:r>
            <w:smartTag w:uri="urn:schemas-microsoft-com:office:smarttags" w:element="PersonName">
              <w:smartTagPr>
                <w:attr w:name="ProductID" w:val="la Historia"/>
              </w:smartTagPr>
              <w:r>
                <w:rPr>
                  <w:b w:val="0"/>
                  <w:sz w:val="22"/>
                  <w:szCs w:val="22"/>
                </w:rPr>
                <w:t>la Historia</w:t>
              </w:r>
            </w:smartTag>
            <w:r>
              <w:rPr>
                <w:b w:val="0"/>
                <w:sz w:val="22"/>
                <w:szCs w:val="22"/>
              </w:rPr>
              <w:t xml:space="preserve"> Clínica</w:t>
            </w: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E1" w:rsidRPr="00EC22A5" w:rsidRDefault="004D6FE1" w:rsidP="000609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</w:trPr>
        <w:tc>
          <w:tcPr>
            <w:tcW w:w="8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Disponibilidad de medios audiovisuales</w:t>
            </w: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0515C" w:rsidRPr="00EC22A5" w:rsidTr="000E4487">
        <w:trPr>
          <w:cantSplit/>
        </w:trPr>
        <w:tc>
          <w:tcPr>
            <w:tcW w:w="8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15C" w:rsidRDefault="0000515C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Disponibilidad de aulas o salas de reuniones</w:t>
            </w: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15C" w:rsidRPr="00B3100A" w:rsidRDefault="004D6FE1" w:rsidP="000609FB">
            <w:pPr>
              <w:pStyle w:val="Textoindependiente"/>
              <w:rPr>
                <w:b w:val="0"/>
                <w:sz w:val="18"/>
                <w:szCs w:val="18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F859D3" w:rsidRPr="00EC22A5" w:rsidTr="000E4487">
        <w:trPr>
          <w:cantSplit/>
        </w:trPr>
        <w:tc>
          <w:tcPr>
            <w:tcW w:w="8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00515C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Disponibilidad de otros recursos docentes: salas y material de demostración, simulación, etc.</w:t>
            </w:r>
          </w:p>
        </w:tc>
        <w:tc>
          <w:tcPr>
            <w:tcW w:w="20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22B9B" w:rsidRPr="00EC22A5" w:rsidTr="000E4487">
        <w:trPr>
          <w:cantSplit/>
        </w:trPr>
        <w:tc>
          <w:tcPr>
            <w:tcW w:w="104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B9B" w:rsidRDefault="00722B9B" w:rsidP="000609FB">
            <w:pPr>
              <w:pStyle w:val="Textoindependiente"/>
              <w:jc w:val="both"/>
              <w:rPr>
                <w:b w:val="0"/>
                <w:sz w:val="20"/>
                <w:szCs w:val="20"/>
                <w:vertAlign w:val="superscript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begin">
                <w:ffData>
                  <w:name w:val="Texto446"/>
                  <w:enabled/>
                  <w:calcOnExit w:val="0"/>
                  <w:textInput/>
                </w:ffData>
              </w:fldChar>
            </w:r>
            <w:bookmarkStart w:id="16" w:name="Texto446"/>
            <w:r w:rsidRPr="00722B9B">
              <w:rPr>
                <w:b w:val="0"/>
                <w:sz w:val="20"/>
                <w:szCs w:val="20"/>
                <w:vertAlign w:val="superscript"/>
              </w:rPr>
              <w:instrText xml:space="preserve"> FORMTEXT </w:instrText>
            </w:r>
            <w:r w:rsidRPr="00722B9B">
              <w:rPr>
                <w:b w:val="0"/>
                <w:sz w:val="20"/>
                <w:szCs w:val="20"/>
                <w:vertAlign w:val="superscript"/>
              </w:rPr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  <w:vertAlign w:val="superscript"/>
              </w:rPr>
              <w:t> </w:t>
            </w:r>
            <w:r w:rsidRPr="00722B9B">
              <w:rPr>
                <w:b w:val="0"/>
                <w:sz w:val="20"/>
                <w:szCs w:val="20"/>
                <w:vertAlign w:val="superscript"/>
              </w:rPr>
              <w:fldChar w:fldCharType="end"/>
            </w:r>
            <w:bookmarkEnd w:id="16"/>
          </w:p>
          <w:p w:rsidR="00722B9B" w:rsidRPr="00EC22A5" w:rsidRDefault="00722B9B" w:rsidP="000609FB">
            <w:pPr>
              <w:pStyle w:val="Textoindependiente"/>
              <w:rPr>
                <w:b w:val="0"/>
                <w:sz w:val="22"/>
                <w:szCs w:val="22"/>
              </w:rPr>
            </w:pPr>
          </w:p>
        </w:tc>
      </w:tr>
      <w:tr w:rsidR="00F859D3" w:rsidRPr="00EC22A5" w:rsidTr="000E4487">
        <w:trPr>
          <w:cantSplit/>
        </w:trPr>
        <w:tc>
          <w:tcPr>
            <w:tcW w:w="10469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F859D3" w:rsidRPr="00EC22A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F859D3" w:rsidRPr="00EC22A5" w:rsidRDefault="00DD0AEC" w:rsidP="000609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  <w:r w:rsidR="00F859D3" w:rsidRPr="00EC22A5">
              <w:rPr>
                <w:sz w:val="18"/>
                <w:szCs w:val="18"/>
              </w:rPr>
              <w:t>.  PROGRAMAS / ACTIVIDADES REGLADAS ASISTENCIALES:</w:t>
            </w:r>
            <w:r w:rsidR="00F859D3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1E2384" w:rsidRDefault="00F859D3" w:rsidP="000609FB">
            <w:pPr>
              <w:pStyle w:val="Textoindependiente"/>
              <w:jc w:val="both"/>
              <w:rPr>
                <w:b w:val="0"/>
                <w:i/>
                <w:color w:val="FF0000"/>
                <w:sz w:val="20"/>
                <w:szCs w:val="20"/>
              </w:rPr>
            </w:pPr>
          </w:p>
        </w:tc>
      </w:tr>
      <w:tr w:rsidR="00F859D3" w:rsidRPr="00EC22A5" w:rsidTr="000E4487">
        <w:trPr>
          <w:cantSplit/>
        </w:trPr>
        <w:tc>
          <w:tcPr>
            <w:tcW w:w="8388" w:type="dxa"/>
            <w:gridSpan w:val="4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Protocolos o guías de actuación</w:t>
            </w:r>
          </w:p>
        </w:tc>
        <w:tc>
          <w:tcPr>
            <w:tcW w:w="2081" w:type="dxa"/>
            <w:shd w:val="clear" w:color="auto" w:fill="FFFFFF"/>
          </w:tcPr>
          <w:p w:rsidR="00F859D3" w:rsidRPr="00EC22A5" w:rsidRDefault="00F859D3" w:rsidP="000609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7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17"/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8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18"/>
          </w:p>
        </w:tc>
      </w:tr>
      <w:tr w:rsidR="00722B9B" w:rsidRPr="00EC22A5" w:rsidTr="000E4487">
        <w:trPr>
          <w:cantSplit/>
        </w:trPr>
        <w:tc>
          <w:tcPr>
            <w:tcW w:w="1046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22B9B" w:rsidRPr="003B14D5" w:rsidRDefault="003B14D5" w:rsidP="00722B9B">
            <w:pPr>
              <w:pStyle w:val="Textoindependiente"/>
              <w:jc w:val="left"/>
              <w:rPr>
                <w:b w:val="0"/>
                <w:color w:val="0000FF"/>
                <w:sz w:val="18"/>
                <w:szCs w:val="18"/>
              </w:rPr>
            </w:pPr>
            <w:r w:rsidRPr="005E4DD0">
              <w:rPr>
                <w:b w:val="0"/>
                <w:i/>
                <w:sz w:val="18"/>
                <w:szCs w:val="18"/>
              </w:rPr>
              <w:t>Indicar</w:t>
            </w:r>
            <w:r w:rsidR="005E4DD0" w:rsidRPr="005E4DD0">
              <w:rPr>
                <w:b w:val="0"/>
                <w:i/>
                <w:sz w:val="18"/>
                <w:szCs w:val="18"/>
              </w:rPr>
              <w:t xml:space="preserve"> los disponibles</w:t>
            </w:r>
            <w:r w:rsidR="00722B9B" w:rsidRPr="005E4DD0">
              <w:rPr>
                <w:b w:val="0"/>
                <w:i/>
                <w:sz w:val="18"/>
                <w:szCs w:val="18"/>
              </w:rPr>
              <w:t>:</w:t>
            </w:r>
            <w:r w:rsidR="00722B9B" w:rsidRPr="005E4DD0">
              <w:rPr>
                <w:b w:val="0"/>
                <w:sz w:val="18"/>
                <w:szCs w:val="18"/>
              </w:rPr>
              <w:t xml:space="preserve"> </w:t>
            </w:r>
            <w:r w:rsidR="00722B9B" w:rsidRPr="003B14D5">
              <w:rPr>
                <w:b w:val="0"/>
                <w:color w:val="0000FF"/>
                <w:sz w:val="18"/>
                <w:szCs w:val="18"/>
              </w:rPr>
              <w:fldChar w:fldCharType="begin">
                <w:ffData>
                  <w:name w:val="Texto448"/>
                  <w:enabled/>
                  <w:calcOnExit w:val="0"/>
                  <w:textInput/>
                </w:ffData>
              </w:fldChar>
            </w:r>
            <w:bookmarkStart w:id="19" w:name="Texto448"/>
            <w:r w:rsidR="00722B9B" w:rsidRPr="003B14D5">
              <w:rPr>
                <w:b w:val="0"/>
                <w:color w:val="0000FF"/>
                <w:sz w:val="18"/>
                <w:szCs w:val="18"/>
              </w:rPr>
              <w:instrText xml:space="preserve"> FORMTEXT </w:instrText>
            </w:r>
            <w:r w:rsidR="00722B9B" w:rsidRPr="003B14D5">
              <w:rPr>
                <w:b w:val="0"/>
                <w:color w:val="0000FF"/>
                <w:sz w:val="18"/>
                <w:szCs w:val="18"/>
              </w:rPr>
            </w:r>
            <w:r w:rsidR="00722B9B" w:rsidRPr="003B14D5">
              <w:rPr>
                <w:b w:val="0"/>
                <w:color w:val="0000FF"/>
                <w:sz w:val="18"/>
                <w:szCs w:val="18"/>
              </w:rPr>
              <w:fldChar w:fldCharType="separate"/>
            </w:r>
            <w:r w:rsidR="002B0923">
              <w:rPr>
                <w:b w:val="0"/>
                <w:noProof/>
                <w:color w:val="0000FF"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color w:val="0000FF"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color w:val="0000FF"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color w:val="0000FF"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color w:val="0000FF"/>
                <w:sz w:val="18"/>
                <w:szCs w:val="18"/>
              </w:rPr>
              <w:t> </w:t>
            </w:r>
            <w:r w:rsidR="00722B9B" w:rsidRPr="003B14D5">
              <w:rPr>
                <w:b w:val="0"/>
                <w:color w:val="0000FF"/>
                <w:sz w:val="18"/>
                <w:szCs w:val="18"/>
              </w:rPr>
              <w:fldChar w:fldCharType="end"/>
            </w:r>
            <w:bookmarkEnd w:id="19"/>
          </w:p>
          <w:p w:rsidR="00722B9B" w:rsidRPr="00EC22A5" w:rsidRDefault="00722B9B" w:rsidP="00722B9B">
            <w:pPr>
              <w:pStyle w:val="Textoindependiente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C25F5E" w:rsidRDefault="00C25F5E">
      <w:r>
        <w:rPr>
          <w:b/>
          <w:bCs/>
        </w:rPr>
        <w:br w:type="page"/>
      </w:r>
    </w:p>
    <w:tbl>
      <w:tblPr>
        <w:tblpPr w:leftFromText="141" w:rightFromText="141" w:vertAnchor="text" w:horzAnchor="margin" w:tblpXSpec="center" w:tblpY="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1"/>
        <w:gridCol w:w="7"/>
        <w:gridCol w:w="1040"/>
        <w:gridCol w:w="1080"/>
      </w:tblGrid>
      <w:tr w:rsidR="00F859D3" w:rsidRPr="00EC22A5" w:rsidTr="00F31417">
        <w:trPr>
          <w:cantSplit/>
        </w:trPr>
        <w:tc>
          <w:tcPr>
            <w:tcW w:w="10188" w:type="dxa"/>
            <w:gridSpan w:val="4"/>
            <w:shd w:val="clear" w:color="auto" w:fill="D9D9D9"/>
            <w:vAlign w:val="center"/>
          </w:tcPr>
          <w:p w:rsidR="00F859D3" w:rsidRDefault="00F859D3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F859D3" w:rsidRDefault="007E3EB6" w:rsidP="000609FB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  <w:shd w:val="clear" w:color="auto" w:fill="D9D9D9"/>
              </w:rPr>
              <w:t>9</w:t>
            </w:r>
            <w:r w:rsidR="00F859D3" w:rsidRPr="00722B9B">
              <w:rPr>
                <w:sz w:val="18"/>
                <w:szCs w:val="18"/>
                <w:shd w:val="clear" w:color="auto" w:fill="D9D9D9"/>
              </w:rPr>
              <w:t xml:space="preserve">.  </w:t>
            </w:r>
            <w:r w:rsidR="00347904">
              <w:rPr>
                <w:sz w:val="18"/>
                <w:szCs w:val="18"/>
                <w:shd w:val="clear" w:color="auto" w:fill="D9D9D9"/>
              </w:rPr>
              <w:t>AREA FÍSICA Y ACTIVIDAD ASISTENCIAL</w:t>
            </w:r>
            <w:r w:rsidR="00F859D3"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  <w:r w:rsidR="00F859D3" w:rsidRPr="00502A54">
              <w:rPr>
                <w:b w:val="0"/>
                <w:sz w:val="18"/>
                <w:szCs w:val="18"/>
                <w:shd w:val="clear" w:color="auto" w:fill="D9D9D9"/>
              </w:rPr>
              <w:t>durante los dos últimos años, relativos a la población de referencia</w:t>
            </w:r>
            <w:r w:rsidR="00F859D3"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</w:p>
          <w:p w:rsidR="00F859D3" w:rsidRPr="0039528F" w:rsidRDefault="00F859D3" w:rsidP="000609FB">
            <w:pPr>
              <w:pStyle w:val="Textoindependiente"/>
              <w:ind w:left="284" w:hanging="284"/>
              <w:jc w:val="both"/>
              <w:rPr>
                <w:color w:val="FF0000"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  <w:shd w:val="clear" w:color="auto" w:fill="D9D9D9"/>
              </w:rPr>
              <w:t xml:space="preserve"> </w:t>
            </w:r>
          </w:p>
        </w:tc>
      </w:tr>
      <w:tr w:rsidR="006D3618" w:rsidRPr="00EC22A5" w:rsidTr="00F31417">
        <w:trPr>
          <w:cantSplit/>
          <w:trHeight w:val="613"/>
        </w:trPr>
        <w:tc>
          <w:tcPr>
            <w:tcW w:w="80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618" w:rsidRPr="00266CF2" w:rsidRDefault="006D3618" w:rsidP="006D3618">
            <w:pPr>
              <w:pStyle w:val="Textoindependiente"/>
              <w:jc w:val="left"/>
              <w:rPr>
                <w:sz w:val="22"/>
                <w:szCs w:val="22"/>
              </w:rPr>
            </w:pPr>
            <w:r w:rsidRPr="00266CF2">
              <w:rPr>
                <w:sz w:val="22"/>
                <w:szCs w:val="22"/>
              </w:rPr>
              <w:t>Unidad hospitalaria de pacientes agudos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618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618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DD0AEC" w:rsidRPr="00EC22A5" w:rsidTr="00F31417">
        <w:trPr>
          <w:cantSplit/>
        </w:trPr>
        <w:tc>
          <w:tcPr>
            <w:tcW w:w="80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D0AEC" w:rsidRPr="005A7F10" w:rsidRDefault="00DD0AEC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5A7F10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.</w:t>
            </w:r>
            <w:r w:rsidRPr="005A7F10">
              <w:rPr>
                <w:b w:val="0"/>
                <w:sz w:val="22"/>
                <w:szCs w:val="22"/>
              </w:rPr>
              <w:t xml:space="preserve">º de camas: </w:t>
            </w:r>
            <w:r w:rsidRPr="005A7F10">
              <w:rPr>
                <w:b w:val="0"/>
                <w:i/>
                <w:sz w:val="16"/>
                <w:szCs w:val="16"/>
              </w:rPr>
              <w:t>(Mínimo 10 camas)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FFFF"/>
          </w:tcPr>
          <w:p w:rsidR="00DD0AEC" w:rsidRPr="00436352" w:rsidRDefault="00DD0AEC" w:rsidP="0043635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DD0AEC" w:rsidRPr="00436352" w:rsidRDefault="00DD0AEC" w:rsidP="00436352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D0AEC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DD0AEC" w:rsidRPr="00266CF2" w:rsidRDefault="00DD0AEC" w:rsidP="00DD0AEC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66CF2">
              <w:rPr>
                <w:b w:val="0"/>
                <w:sz w:val="22"/>
                <w:szCs w:val="22"/>
              </w:rPr>
              <w:t>Ingresos/ año</w:t>
            </w:r>
            <w:r>
              <w:rPr>
                <w:b w:val="0"/>
                <w:sz w:val="22"/>
                <w:szCs w:val="22"/>
              </w:rPr>
              <w:t>:</w:t>
            </w:r>
            <w:r w:rsidRPr="00266CF2">
              <w:rPr>
                <w:b w:val="0"/>
                <w:i/>
                <w:sz w:val="16"/>
                <w:szCs w:val="16"/>
              </w:rPr>
              <w:t>(Mínimo 200 ingresos/año)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DD0AEC" w:rsidRPr="00436352" w:rsidRDefault="00DD0AEC" w:rsidP="00DD0AE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DD0AEC" w:rsidRPr="00436352" w:rsidRDefault="00DD0AEC" w:rsidP="00DD0AE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DD0AEC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DD0AEC" w:rsidRPr="00266CF2" w:rsidRDefault="00DD0AEC" w:rsidP="00DD0AEC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66CF2">
              <w:rPr>
                <w:b w:val="0"/>
                <w:sz w:val="22"/>
                <w:szCs w:val="22"/>
              </w:rPr>
              <w:t xml:space="preserve">Medición de la situación funcional ingreso y alta </w:t>
            </w:r>
            <w:r w:rsidRPr="00266CF2">
              <w:rPr>
                <w:b w:val="0"/>
                <w:i/>
                <w:sz w:val="16"/>
                <w:szCs w:val="16"/>
              </w:rPr>
              <w:t>(% sobre el total de ingresos)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DD0AEC" w:rsidRPr="00436352" w:rsidRDefault="00DD0AEC" w:rsidP="00DD0AE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DD0AEC" w:rsidRPr="00436352" w:rsidRDefault="00DD0AEC" w:rsidP="00DD0AEC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3779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503779" w:rsidRPr="00266CF2" w:rsidRDefault="00503779" w:rsidP="00503779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66CF2">
              <w:rPr>
                <w:b w:val="0"/>
                <w:sz w:val="22"/>
                <w:szCs w:val="22"/>
              </w:rPr>
              <w:t xml:space="preserve">Informes de enfermería al alta </w:t>
            </w:r>
            <w:r w:rsidRPr="00266CF2">
              <w:rPr>
                <w:b w:val="0"/>
                <w:i/>
                <w:sz w:val="16"/>
                <w:szCs w:val="16"/>
              </w:rPr>
              <w:t>(% sobre el total de ingresos)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503779" w:rsidRPr="00436352" w:rsidRDefault="00503779" w:rsidP="0050377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503779" w:rsidRPr="00436352" w:rsidRDefault="00503779" w:rsidP="00503779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03779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503779" w:rsidRPr="00266CF2" w:rsidRDefault="00503779" w:rsidP="00503779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266CF2">
              <w:rPr>
                <w:b w:val="0"/>
                <w:sz w:val="22"/>
                <w:szCs w:val="22"/>
              </w:rPr>
              <w:t xml:space="preserve">10 GDRs más frecuentes 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503779" w:rsidRPr="00436352" w:rsidRDefault="00503779" w:rsidP="00503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/>
          </w:tcPr>
          <w:p w:rsidR="00503779" w:rsidRPr="00436352" w:rsidRDefault="00503779" w:rsidP="00503779">
            <w:pPr>
              <w:jc w:val="center"/>
              <w:rPr>
                <w:rFonts w:ascii="Arial" w:hAnsi="Arial" w:cs="Arial"/>
              </w:rPr>
            </w:pP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jc w:val="both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  <w:trHeight w:val="520"/>
        </w:trPr>
        <w:tc>
          <w:tcPr>
            <w:tcW w:w="8061" w:type="dxa"/>
            <w:shd w:val="clear" w:color="auto" w:fill="FFFFFF"/>
            <w:vAlign w:val="center"/>
          </w:tcPr>
          <w:p w:rsidR="00760794" w:rsidRPr="00AA3A64" w:rsidRDefault="00760794" w:rsidP="00760794">
            <w:pPr>
              <w:pStyle w:val="Textoindependiente"/>
              <w:jc w:val="left"/>
              <w:rPr>
                <w:sz w:val="22"/>
                <w:szCs w:val="22"/>
              </w:rPr>
            </w:pPr>
            <w:r w:rsidRPr="00AA3A64">
              <w:rPr>
                <w:sz w:val="22"/>
                <w:szCs w:val="22"/>
              </w:rPr>
              <w:t>Unidad de media estancia/recuperación funcional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AA3A64" w:rsidRDefault="00760794" w:rsidP="00760794">
            <w:pPr>
              <w:pStyle w:val="Textoindependiente"/>
              <w:jc w:val="both"/>
              <w:rPr>
                <w:sz w:val="22"/>
                <w:szCs w:val="22"/>
              </w:rPr>
            </w:pPr>
            <w:r w:rsidRPr="005A7F10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.</w:t>
            </w:r>
            <w:r w:rsidRPr="005A7F10">
              <w:rPr>
                <w:b w:val="0"/>
                <w:sz w:val="22"/>
                <w:szCs w:val="22"/>
              </w:rPr>
              <w:t>º de camas: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507BE0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507BE0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.</w:t>
            </w:r>
            <w:r w:rsidRPr="00507BE0">
              <w:rPr>
                <w:b w:val="0"/>
                <w:sz w:val="22"/>
                <w:szCs w:val="22"/>
              </w:rPr>
              <w:t>º pacientes/año y( mínimo 100/año)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C25F5E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25F5E">
              <w:rPr>
                <w:b w:val="0"/>
                <w:sz w:val="22"/>
                <w:szCs w:val="22"/>
              </w:rPr>
              <w:t xml:space="preserve">Medición de la situación funcional ingreso y alta </w:t>
            </w:r>
            <w:r w:rsidRPr="00C25F5E">
              <w:rPr>
                <w:b w:val="0"/>
                <w:i/>
                <w:sz w:val="16"/>
                <w:szCs w:val="16"/>
              </w:rPr>
              <w:t>(% sobre el total de ingresos)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C25F5E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25F5E">
              <w:rPr>
                <w:b w:val="0"/>
                <w:sz w:val="22"/>
                <w:szCs w:val="22"/>
              </w:rPr>
              <w:t xml:space="preserve">Informes de enfermería al alta </w:t>
            </w:r>
            <w:r w:rsidRPr="00C25F5E">
              <w:rPr>
                <w:b w:val="0"/>
                <w:i/>
                <w:sz w:val="16"/>
                <w:szCs w:val="16"/>
              </w:rPr>
              <w:t>(% sobre el total de ingresos)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C25F5E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507BE0">
              <w:rPr>
                <w:b w:val="0"/>
                <w:sz w:val="22"/>
                <w:szCs w:val="22"/>
              </w:rPr>
              <w:t>10 GDRs más frecuentes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jc w:val="both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shd w:val="clear" w:color="auto" w:fill="FFFFFF"/>
          </w:tcPr>
          <w:p w:rsidR="00760794" w:rsidRPr="00436352" w:rsidRDefault="00760794" w:rsidP="00760794">
            <w:pPr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31417" w:rsidRDefault="00F31417">
      <w:r>
        <w:rPr>
          <w:b/>
          <w:bCs/>
        </w:rPr>
        <w:br w:type="page"/>
      </w:r>
    </w:p>
    <w:tbl>
      <w:tblPr>
        <w:tblpPr w:leftFromText="141" w:rightFromText="141" w:vertAnchor="text" w:horzAnchor="margin" w:tblpXSpec="center" w:tblpY="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425"/>
        <w:gridCol w:w="1426"/>
        <w:gridCol w:w="1426"/>
        <w:gridCol w:w="998"/>
        <w:gridCol w:w="428"/>
        <w:gridCol w:w="574"/>
        <w:gridCol w:w="172"/>
        <w:gridCol w:w="173"/>
        <w:gridCol w:w="507"/>
        <w:gridCol w:w="540"/>
        <w:gridCol w:w="1080"/>
      </w:tblGrid>
      <w:tr w:rsidR="00760794" w:rsidRPr="001564A5" w:rsidTr="00F31417">
        <w:trPr>
          <w:cantSplit/>
          <w:trHeight w:val="472"/>
        </w:trPr>
        <w:tc>
          <w:tcPr>
            <w:tcW w:w="8061" w:type="dxa"/>
            <w:gridSpan w:val="9"/>
            <w:shd w:val="clear" w:color="auto" w:fill="FFFFFF"/>
            <w:vAlign w:val="center"/>
          </w:tcPr>
          <w:p w:rsidR="00760794" w:rsidRPr="00503779" w:rsidRDefault="00760794" w:rsidP="00760794">
            <w:pPr>
              <w:pStyle w:val="Textoindependiente"/>
              <w:jc w:val="left"/>
              <w:rPr>
                <w:sz w:val="22"/>
                <w:szCs w:val="22"/>
              </w:rPr>
            </w:pPr>
            <w:r w:rsidRPr="00503779">
              <w:rPr>
                <w:sz w:val="22"/>
                <w:szCs w:val="22"/>
              </w:rPr>
              <w:t>Interconsultas hospitalarias</w:t>
            </w:r>
            <w:r w:rsidR="003B14D5" w:rsidRPr="003B14D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3B14D5">
              <w:rPr>
                <w:b w:val="0"/>
                <w:bCs w:val="0"/>
                <w:sz w:val="20"/>
                <w:szCs w:val="20"/>
              </w:rPr>
              <w:t xml:space="preserve">                                                    </w:t>
            </w:r>
            <w:r w:rsidR="003B14D5" w:rsidRPr="003B14D5">
              <w:rPr>
                <w:b w:val="0"/>
                <w:sz w:val="20"/>
                <w:szCs w:val="20"/>
              </w:rPr>
              <w:t xml:space="preserve">SÍ   </w:t>
            </w:r>
            <w:r w:rsidR="003B14D5" w:rsidRPr="003B14D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4D5" w:rsidRPr="003B14D5">
              <w:rPr>
                <w:b w:val="0"/>
                <w:sz w:val="20"/>
                <w:szCs w:val="20"/>
              </w:rPr>
              <w:instrText xml:space="preserve"> FORMCHECKBOX </w:instrText>
            </w:r>
            <w:r w:rsidR="003B14D5" w:rsidRPr="003B14D5">
              <w:rPr>
                <w:b w:val="0"/>
                <w:sz w:val="20"/>
                <w:szCs w:val="20"/>
              </w:rPr>
            </w:r>
            <w:r w:rsidR="003B14D5" w:rsidRPr="003B14D5">
              <w:rPr>
                <w:b w:val="0"/>
                <w:sz w:val="20"/>
                <w:szCs w:val="20"/>
              </w:rPr>
              <w:fldChar w:fldCharType="end"/>
            </w:r>
            <w:r w:rsidR="003B14D5" w:rsidRPr="003B14D5">
              <w:rPr>
                <w:b w:val="0"/>
                <w:sz w:val="20"/>
                <w:szCs w:val="20"/>
              </w:rPr>
              <w:t xml:space="preserve">   NO   </w:t>
            </w:r>
            <w:r w:rsidR="003B14D5" w:rsidRPr="003B14D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4D5" w:rsidRPr="003B14D5">
              <w:rPr>
                <w:b w:val="0"/>
                <w:sz w:val="20"/>
                <w:szCs w:val="20"/>
              </w:rPr>
              <w:instrText xml:space="preserve"> FORMCHECKBOX </w:instrText>
            </w:r>
            <w:r w:rsidR="003B14D5" w:rsidRPr="003B14D5">
              <w:rPr>
                <w:b w:val="0"/>
                <w:sz w:val="20"/>
                <w:szCs w:val="20"/>
              </w:rPr>
            </w:r>
            <w:r w:rsidR="003B14D5" w:rsidRPr="003B14D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1564A5" w:rsidTr="003B14D5">
        <w:trPr>
          <w:cantSplit/>
        </w:trPr>
        <w:tc>
          <w:tcPr>
            <w:tcW w:w="8061" w:type="dxa"/>
            <w:gridSpan w:val="9"/>
            <w:shd w:val="clear" w:color="auto" w:fill="FFFFFF"/>
            <w:vAlign w:val="center"/>
          </w:tcPr>
          <w:p w:rsidR="00760794" w:rsidRPr="00503779" w:rsidRDefault="00760794" w:rsidP="003B14D5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 w:rsidRPr="00503779">
              <w:rPr>
                <w:b w:val="0"/>
                <w:sz w:val="22"/>
                <w:szCs w:val="22"/>
              </w:rPr>
              <w:t>Indicar el número de interconsultas hospitalarias realizadas</w:t>
            </w:r>
          </w:p>
        </w:tc>
        <w:tc>
          <w:tcPr>
            <w:tcW w:w="1047" w:type="dxa"/>
            <w:gridSpan w:val="2"/>
            <w:shd w:val="clear" w:color="auto" w:fill="FFFFFF"/>
            <w:vAlign w:val="center"/>
          </w:tcPr>
          <w:p w:rsidR="00760794" w:rsidRPr="00DD0AEC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760794" w:rsidRPr="00DD0AEC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760794" w:rsidRPr="001564A5" w:rsidTr="003B14D5">
        <w:trPr>
          <w:cantSplit/>
          <w:trHeight w:val="617"/>
        </w:trPr>
        <w:tc>
          <w:tcPr>
            <w:tcW w:w="8061" w:type="dxa"/>
            <w:gridSpan w:val="9"/>
            <w:shd w:val="clear" w:color="auto" w:fill="FFFFFF"/>
            <w:vAlign w:val="center"/>
          </w:tcPr>
          <w:p w:rsidR="00760794" w:rsidRPr="00C25F5E" w:rsidRDefault="00760794" w:rsidP="003B14D5">
            <w:pPr>
              <w:pStyle w:val="Textoindependiente"/>
              <w:jc w:val="left"/>
              <w:rPr>
                <w:sz w:val="22"/>
                <w:szCs w:val="22"/>
              </w:rPr>
            </w:pPr>
            <w:r w:rsidRPr="00C25F5E">
              <w:rPr>
                <w:sz w:val="22"/>
                <w:szCs w:val="22"/>
              </w:rPr>
              <w:t xml:space="preserve">Consultas externas/Equipos de valoración geriátrica: </w:t>
            </w:r>
            <w:r w:rsidRPr="006D3618">
              <w:rPr>
                <w:b w:val="0"/>
                <w:i/>
                <w:sz w:val="16"/>
                <w:szCs w:val="16"/>
              </w:rPr>
              <w:t>(Mínimo 1.000 consultas externas/año o 200 valoraciones/año)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C25F5E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25F5E">
              <w:rPr>
                <w:b w:val="0"/>
                <w:sz w:val="22"/>
                <w:szCs w:val="22"/>
              </w:rPr>
              <w:t>Indicar N</w:t>
            </w:r>
            <w:r>
              <w:rPr>
                <w:b w:val="0"/>
                <w:sz w:val="22"/>
                <w:szCs w:val="22"/>
              </w:rPr>
              <w:t>.</w:t>
            </w:r>
            <w:r w:rsidRPr="00C25F5E">
              <w:rPr>
                <w:b w:val="0"/>
                <w:sz w:val="22"/>
                <w:szCs w:val="22"/>
              </w:rPr>
              <w:t>º sesiones/semana: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C25F5E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25F5E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.</w:t>
            </w:r>
            <w:r w:rsidR="003B14D5">
              <w:rPr>
                <w:b w:val="0"/>
                <w:sz w:val="22"/>
                <w:szCs w:val="22"/>
              </w:rPr>
              <w:t xml:space="preserve">º total </w:t>
            </w:r>
            <w:r w:rsidRPr="00C25F5E">
              <w:rPr>
                <w:b w:val="0"/>
                <w:sz w:val="22"/>
                <w:szCs w:val="22"/>
              </w:rPr>
              <w:t>de primeras consultas</w:t>
            </w:r>
            <w:r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C25F5E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25F5E">
              <w:rPr>
                <w:b w:val="0"/>
                <w:sz w:val="22"/>
                <w:szCs w:val="22"/>
              </w:rPr>
              <w:t>N</w:t>
            </w:r>
            <w:r>
              <w:rPr>
                <w:b w:val="0"/>
                <w:sz w:val="22"/>
                <w:szCs w:val="22"/>
              </w:rPr>
              <w:t>.</w:t>
            </w:r>
            <w:r w:rsidRPr="00C25F5E">
              <w:rPr>
                <w:b w:val="0"/>
                <w:sz w:val="22"/>
                <w:szCs w:val="22"/>
              </w:rPr>
              <w:t xml:space="preserve">º </w:t>
            </w:r>
            <w:r w:rsidR="003B14D5">
              <w:rPr>
                <w:b w:val="0"/>
                <w:sz w:val="22"/>
                <w:szCs w:val="22"/>
              </w:rPr>
              <w:t xml:space="preserve">total </w:t>
            </w:r>
            <w:r w:rsidRPr="00C25F5E">
              <w:rPr>
                <w:b w:val="0"/>
                <w:sz w:val="22"/>
                <w:szCs w:val="22"/>
              </w:rPr>
              <w:t>de consultas sucesivas</w:t>
            </w:r>
            <w:r w:rsidR="003B14D5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  <w:trHeight w:val="365"/>
        </w:trPr>
        <w:tc>
          <w:tcPr>
            <w:tcW w:w="8061" w:type="dxa"/>
            <w:gridSpan w:val="9"/>
            <w:shd w:val="clear" w:color="auto" w:fill="FFFFFF"/>
            <w:vAlign w:val="center"/>
          </w:tcPr>
          <w:p w:rsidR="00760794" w:rsidRPr="00C25F5E" w:rsidRDefault="00760794" w:rsidP="00760794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</w:t>
            </w:r>
            <w:r w:rsidRPr="00C25F5E">
              <w:rPr>
                <w:b w:val="0"/>
                <w:sz w:val="22"/>
                <w:szCs w:val="22"/>
              </w:rPr>
              <w:t xml:space="preserve">ispone de Consultas Externas Monográficas; </w:t>
            </w:r>
            <w:r w:rsidRPr="00DD0AEC">
              <w:rPr>
                <w:b w:val="0"/>
                <w:i/>
                <w:sz w:val="20"/>
                <w:szCs w:val="20"/>
              </w:rPr>
              <w:t>desglosar</w:t>
            </w:r>
          </w:p>
        </w:tc>
        <w:tc>
          <w:tcPr>
            <w:tcW w:w="2127" w:type="dxa"/>
            <w:gridSpan w:val="3"/>
            <w:shd w:val="clear" w:color="auto" w:fill="FFFFFF"/>
            <w:vAlign w:val="center"/>
          </w:tcPr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1439" w:type="dxa"/>
            <w:vMerge w:val="restart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1" w:type="dxa"/>
            <w:gridSpan w:val="2"/>
            <w:shd w:val="clear" w:color="auto" w:fill="FFFFFF"/>
          </w:tcPr>
          <w:p w:rsidR="00760794" w:rsidRPr="001F3221" w:rsidRDefault="00760794" w:rsidP="0076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221">
              <w:rPr>
                <w:rFonts w:ascii="Arial" w:hAnsi="Arial" w:cs="Arial"/>
                <w:sz w:val="20"/>
                <w:szCs w:val="20"/>
              </w:rPr>
              <w:t>N.º sesiones semana</w:t>
            </w:r>
          </w:p>
        </w:tc>
        <w:tc>
          <w:tcPr>
            <w:tcW w:w="2852" w:type="dxa"/>
            <w:gridSpan w:val="3"/>
            <w:shd w:val="clear" w:color="auto" w:fill="FFFFFF"/>
          </w:tcPr>
          <w:p w:rsidR="00760794" w:rsidRPr="001F3221" w:rsidRDefault="00760794" w:rsidP="0076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N.º primeras consultas</w:t>
            </w:r>
          </w:p>
        </w:tc>
        <w:tc>
          <w:tcPr>
            <w:tcW w:w="3046" w:type="dxa"/>
            <w:gridSpan w:val="6"/>
            <w:shd w:val="clear" w:color="auto" w:fill="FFFFFF"/>
          </w:tcPr>
          <w:p w:rsidR="00760794" w:rsidRPr="001F3221" w:rsidRDefault="00760794" w:rsidP="0076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N.º consultas sucesivas</w:t>
            </w:r>
          </w:p>
        </w:tc>
      </w:tr>
      <w:tr w:rsidR="00760794" w:rsidRPr="001564A5" w:rsidTr="00F31417">
        <w:trPr>
          <w:cantSplit/>
        </w:trPr>
        <w:tc>
          <w:tcPr>
            <w:tcW w:w="1439" w:type="dxa"/>
            <w:vMerge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4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1439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4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1439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4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1439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4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1439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6" w:type="dxa"/>
            <w:gridSpan w:val="4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3B14D5">
        <w:trPr>
          <w:cantSplit/>
          <w:trHeight w:val="589"/>
        </w:trPr>
        <w:tc>
          <w:tcPr>
            <w:tcW w:w="8061" w:type="dxa"/>
            <w:gridSpan w:val="9"/>
            <w:shd w:val="clear" w:color="auto" w:fill="FFFFFF"/>
            <w:vAlign w:val="center"/>
          </w:tcPr>
          <w:p w:rsidR="00760794" w:rsidRPr="005E7999" w:rsidRDefault="00760794" w:rsidP="003B14D5">
            <w:pPr>
              <w:pStyle w:val="Textoindependiente"/>
              <w:jc w:val="left"/>
              <w:rPr>
                <w:sz w:val="22"/>
                <w:szCs w:val="22"/>
              </w:rPr>
            </w:pPr>
            <w:r w:rsidRPr="005E7999">
              <w:rPr>
                <w:sz w:val="22"/>
                <w:szCs w:val="22"/>
              </w:rPr>
              <w:t xml:space="preserve">Otras Unidades Hospitalarias: </w:t>
            </w:r>
            <w:r w:rsidRPr="00251AA5">
              <w:rPr>
                <w:b w:val="0"/>
                <w:i/>
                <w:sz w:val="20"/>
                <w:szCs w:val="20"/>
              </w:rPr>
              <w:t>(Indicar datos de actividad)</w:t>
            </w:r>
          </w:p>
        </w:tc>
        <w:tc>
          <w:tcPr>
            <w:tcW w:w="1047" w:type="dxa"/>
            <w:gridSpan w:val="2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251A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5E7999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5E7999">
              <w:rPr>
                <w:b w:val="0"/>
                <w:sz w:val="22"/>
                <w:szCs w:val="22"/>
              </w:rPr>
              <w:t>Unidades de Psicogeriatría</w:t>
            </w:r>
          </w:p>
        </w:tc>
        <w:tc>
          <w:tcPr>
            <w:tcW w:w="2127" w:type="dxa"/>
            <w:gridSpan w:val="3"/>
            <w:shd w:val="clear" w:color="auto" w:fill="FFFFFF"/>
          </w:tcPr>
          <w:p w:rsidR="00760794" w:rsidRPr="00251AA5" w:rsidRDefault="00760794" w:rsidP="0076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1AA5">
              <w:rPr>
                <w:rFonts w:ascii="Arial" w:hAnsi="Arial" w:cs="Arial"/>
                <w:sz w:val="20"/>
                <w:szCs w:val="20"/>
              </w:rPr>
              <w:t xml:space="preserve">SÍ   </w:t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1AA5">
              <w:rPr>
                <w:rFonts w:ascii="Arial" w:hAnsi="Arial" w:cs="Arial"/>
                <w:sz w:val="20"/>
                <w:szCs w:val="20"/>
              </w:rPr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1AA5">
              <w:rPr>
                <w:rFonts w:ascii="Arial" w:hAnsi="Arial" w:cs="Arial"/>
                <w:sz w:val="20"/>
                <w:szCs w:val="20"/>
              </w:rPr>
              <w:t xml:space="preserve">   NO   </w:t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1AA5">
              <w:rPr>
                <w:rFonts w:ascii="Arial" w:hAnsi="Arial" w:cs="Arial"/>
                <w:sz w:val="20"/>
                <w:szCs w:val="20"/>
              </w:rPr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5E7999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5E7999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5E7999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5E7999">
              <w:rPr>
                <w:b w:val="0"/>
                <w:sz w:val="22"/>
                <w:szCs w:val="22"/>
              </w:rPr>
              <w:t>Hospitalización a domicilio</w:t>
            </w:r>
          </w:p>
        </w:tc>
        <w:tc>
          <w:tcPr>
            <w:tcW w:w="2127" w:type="dxa"/>
            <w:gridSpan w:val="3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 w:rsidRPr="00251AA5">
              <w:rPr>
                <w:rFonts w:ascii="Arial" w:hAnsi="Arial" w:cs="Arial"/>
                <w:sz w:val="20"/>
                <w:szCs w:val="20"/>
              </w:rPr>
              <w:t xml:space="preserve">SÍ   </w:t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1AA5">
              <w:rPr>
                <w:rFonts w:ascii="Arial" w:hAnsi="Arial" w:cs="Arial"/>
                <w:sz w:val="20"/>
                <w:szCs w:val="20"/>
              </w:rPr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1AA5">
              <w:rPr>
                <w:rFonts w:ascii="Arial" w:hAnsi="Arial" w:cs="Arial"/>
                <w:sz w:val="20"/>
                <w:szCs w:val="20"/>
              </w:rPr>
              <w:t xml:space="preserve">   NO   </w:t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1AA5">
              <w:rPr>
                <w:rFonts w:ascii="Arial" w:hAnsi="Arial" w:cs="Arial"/>
                <w:sz w:val="20"/>
                <w:szCs w:val="20"/>
              </w:rPr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5E7999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5E7999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5E7999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5E7999">
              <w:rPr>
                <w:b w:val="0"/>
                <w:sz w:val="22"/>
                <w:szCs w:val="22"/>
              </w:rPr>
              <w:t>Unidades de Cuidados Paliativos Geriátricos</w:t>
            </w:r>
          </w:p>
        </w:tc>
        <w:tc>
          <w:tcPr>
            <w:tcW w:w="2127" w:type="dxa"/>
            <w:gridSpan w:val="3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 w:rsidRPr="00251AA5">
              <w:rPr>
                <w:rFonts w:ascii="Arial" w:hAnsi="Arial" w:cs="Arial"/>
                <w:sz w:val="20"/>
                <w:szCs w:val="20"/>
              </w:rPr>
              <w:t xml:space="preserve">SÍ   </w:t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1AA5">
              <w:rPr>
                <w:rFonts w:ascii="Arial" w:hAnsi="Arial" w:cs="Arial"/>
                <w:sz w:val="20"/>
                <w:szCs w:val="20"/>
              </w:rPr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51AA5">
              <w:rPr>
                <w:rFonts w:ascii="Arial" w:hAnsi="Arial" w:cs="Arial"/>
                <w:sz w:val="20"/>
                <w:szCs w:val="20"/>
              </w:rPr>
              <w:t xml:space="preserve">   NO   </w:t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A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51AA5">
              <w:rPr>
                <w:rFonts w:ascii="Arial" w:hAnsi="Arial" w:cs="Arial"/>
                <w:sz w:val="20"/>
                <w:szCs w:val="20"/>
              </w:rPr>
            </w:r>
            <w:r w:rsidRPr="00251A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5E7999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1564A5" w:rsidTr="00F31417">
        <w:trPr>
          <w:cantSplit/>
        </w:trPr>
        <w:tc>
          <w:tcPr>
            <w:tcW w:w="8061" w:type="dxa"/>
            <w:gridSpan w:val="9"/>
            <w:shd w:val="clear" w:color="auto" w:fill="FFFFFF"/>
          </w:tcPr>
          <w:p w:rsidR="00760794" w:rsidRPr="005E7999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</w:tcPr>
          <w:p w:rsidR="00760794" w:rsidRPr="00436352" w:rsidRDefault="00760794" w:rsidP="00760794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4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 w:rsidRPr="00266CF2"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 w:rsidR="002B0923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760794" w:rsidRPr="00EC22A5" w:rsidTr="00F31417">
        <w:trPr>
          <w:cantSplit/>
        </w:trPr>
        <w:tc>
          <w:tcPr>
            <w:tcW w:w="10188" w:type="dxa"/>
            <w:gridSpan w:val="12"/>
            <w:shd w:val="clear" w:color="auto" w:fill="D9D9D9"/>
            <w:vAlign w:val="center"/>
          </w:tcPr>
          <w:p w:rsidR="00760794" w:rsidRDefault="00760794" w:rsidP="00760794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760794" w:rsidRDefault="00760794" w:rsidP="00760794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C22A5">
              <w:rPr>
                <w:sz w:val="18"/>
                <w:szCs w:val="18"/>
              </w:rPr>
              <w:t xml:space="preserve">.  </w:t>
            </w:r>
            <w:r w:rsidR="00F45C63">
              <w:rPr>
                <w:sz w:val="18"/>
                <w:szCs w:val="18"/>
              </w:rPr>
              <w:t>ACTIVIDAD DOCENTE</w:t>
            </w:r>
            <w:r>
              <w:rPr>
                <w:sz w:val="18"/>
                <w:szCs w:val="18"/>
              </w:rPr>
              <w:t>:</w:t>
            </w:r>
            <w:r w:rsidRPr="00EC22A5">
              <w:rPr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22"/>
                <w:szCs w:val="22"/>
              </w:rPr>
              <w:t>(</w:t>
            </w:r>
            <w:r w:rsidRPr="00EC22A5">
              <w:rPr>
                <w:b w:val="0"/>
                <w:i/>
                <w:sz w:val="18"/>
                <w:szCs w:val="18"/>
              </w:rPr>
              <w:t xml:space="preserve">En caso de señalarse afirmativamente, debe aportarse </w:t>
            </w:r>
            <w:r w:rsidRPr="00F70A58">
              <w:rPr>
                <w:b w:val="0"/>
                <w:i/>
                <w:sz w:val="18"/>
                <w:szCs w:val="18"/>
                <w:u w:val="single"/>
              </w:rPr>
              <w:t>Calendario</w:t>
            </w:r>
            <w:r w:rsidRPr="00EC22A5">
              <w:rPr>
                <w:b w:val="0"/>
                <w:i/>
                <w:sz w:val="18"/>
                <w:szCs w:val="18"/>
              </w:rPr>
              <w:t xml:space="preserve"> en documentación adjunta)</w:t>
            </w:r>
          </w:p>
          <w:p w:rsidR="00760794" w:rsidRPr="00EC22A5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60794" w:rsidRPr="00EC22A5" w:rsidTr="00F31417">
        <w:trPr>
          <w:cantSplit/>
        </w:trPr>
        <w:tc>
          <w:tcPr>
            <w:tcW w:w="10188" w:type="dxa"/>
            <w:gridSpan w:val="12"/>
            <w:shd w:val="clear" w:color="auto" w:fill="FFFFFF"/>
          </w:tcPr>
          <w:p w:rsidR="00760794" w:rsidRDefault="00760794" w:rsidP="00760794">
            <w:pPr>
              <w:pStyle w:val="Textoindependiente"/>
              <w:jc w:val="left"/>
              <w:rPr>
                <w:b w:val="0"/>
                <w:i/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SESIONES CLÍNICAS</w:t>
            </w:r>
            <w:r>
              <w:rPr>
                <w:sz w:val="18"/>
                <w:szCs w:val="18"/>
              </w:rPr>
              <w:t>:</w:t>
            </w:r>
            <w:r w:rsidRPr="00EC22A5">
              <w:rPr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22"/>
                <w:szCs w:val="22"/>
              </w:rPr>
              <w:t>(</w:t>
            </w:r>
            <w:r w:rsidRPr="00EC22A5">
              <w:rPr>
                <w:b w:val="0"/>
                <w:i/>
                <w:sz w:val="18"/>
                <w:szCs w:val="18"/>
              </w:rPr>
              <w:t xml:space="preserve">En caso de señalarse afirmativamente, debe aportarse </w:t>
            </w:r>
            <w:r w:rsidRPr="00F70A58">
              <w:rPr>
                <w:b w:val="0"/>
                <w:i/>
                <w:sz w:val="18"/>
                <w:szCs w:val="18"/>
                <w:u w:val="single"/>
              </w:rPr>
              <w:t>Calendario</w:t>
            </w:r>
            <w:r w:rsidRPr="00EC22A5">
              <w:rPr>
                <w:b w:val="0"/>
                <w:i/>
                <w:sz w:val="18"/>
                <w:szCs w:val="18"/>
              </w:rPr>
              <w:t xml:space="preserve"> en documentación adjunta)</w:t>
            </w:r>
          </w:p>
          <w:p w:rsidR="00760794" w:rsidRPr="007E3EB6" w:rsidRDefault="00760794" w:rsidP="00760794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Mínimo 4 sesiones/mes de cada especialidad, de las cuales, al menos 1 será conjunta entre ambas especialidades</w:t>
            </w:r>
          </w:p>
        </w:tc>
      </w:tr>
      <w:tr w:rsidR="00760794" w:rsidRPr="00EC22A5" w:rsidTr="00F31417">
        <w:trPr>
          <w:cantSplit/>
        </w:trPr>
        <w:tc>
          <w:tcPr>
            <w:tcW w:w="7716" w:type="dxa"/>
            <w:gridSpan w:val="7"/>
            <w:shd w:val="clear" w:color="auto" w:fill="FFFFFF"/>
          </w:tcPr>
          <w:p w:rsidR="00760794" w:rsidRPr="00EC22A5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conjuntas</w:t>
            </w:r>
          </w:p>
        </w:tc>
        <w:tc>
          <w:tcPr>
            <w:tcW w:w="2472" w:type="dxa"/>
            <w:gridSpan w:val="5"/>
            <w:shd w:val="clear" w:color="auto" w:fill="FFFFFF"/>
          </w:tcPr>
          <w:p w:rsidR="00760794" w:rsidRPr="00EC22A5" w:rsidRDefault="00760794" w:rsidP="00760794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EC22A5" w:rsidTr="00F31417">
        <w:trPr>
          <w:cantSplit/>
        </w:trPr>
        <w:tc>
          <w:tcPr>
            <w:tcW w:w="1439" w:type="dxa"/>
            <w:vMerge w:val="restart"/>
            <w:shd w:val="clear" w:color="auto" w:fill="FFFFFF"/>
            <w:vAlign w:val="center"/>
          </w:tcPr>
          <w:p w:rsidR="00760794" w:rsidRPr="00EC22A5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6277" w:type="dxa"/>
            <w:gridSpan w:val="6"/>
            <w:shd w:val="clear" w:color="auto" w:fill="FFFFFF"/>
          </w:tcPr>
          <w:p w:rsidR="00760794" w:rsidRPr="00C54F40" w:rsidRDefault="00760794" w:rsidP="0076079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C54F40">
              <w:rPr>
                <w:b w:val="0"/>
                <w:sz w:val="20"/>
                <w:szCs w:val="20"/>
              </w:rPr>
              <w:t xml:space="preserve">Especialistas en </w:t>
            </w:r>
            <w:r>
              <w:rPr>
                <w:b w:val="0"/>
                <w:sz w:val="20"/>
                <w:szCs w:val="20"/>
              </w:rPr>
              <w:t>Medicina Geriátrica</w:t>
            </w:r>
          </w:p>
        </w:tc>
        <w:tc>
          <w:tcPr>
            <w:tcW w:w="2472" w:type="dxa"/>
            <w:gridSpan w:val="5"/>
            <w:shd w:val="clear" w:color="auto" w:fill="FFFFFF"/>
          </w:tcPr>
          <w:p w:rsidR="00760794" w:rsidRPr="00EC22A5" w:rsidRDefault="00760794" w:rsidP="00760794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EC22A5" w:rsidTr="00F31417">
        <w:trPr>
          <w:cantSplit/>
        </w:trPr>
        <w:tc>
          <w:tcPr>
            <w:tcW w:w="1439" w:type="dxa"/>
            <w:vMerge/>
            <w:shd w:val="clear" w:color="auto" w:fill="FFFFFF"/>
          </w:tcPr>
          <w:p w:rsidR="00760794" w:rsidRPr="00EC22A5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6277" w:type="dxa"/>
            <w:gridSpan w:val="6"/>
            <w:shd w:val="clear" w:color="auto" w:fill="FFFFFF"/>
          </w:tcPr>
          <w:p w:rsidR="00760794" w:rsidRPr="00C54F40" w:rsidRDefault="00760794" w:rsidP="0076079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C54F40">
              <w:rPr>
                <w:b w:val="0"/>
                <w:sz w:val="20"/>
                <w:szCs w:val="20"/>
              </w:rPr>
              <w:t xml:space="preserve">Especialistas en </w:t>
            </w:r>
            <w:r>
              <w:rPr>
                <w:b w:val="0"/>
                <w:sz w:val="20"/>
                <w:szCs w:val="20"/>
              </w:rPr>
              <w:t>Enfermería Geriátrica</w:t>
            </w:r>
            <w:r w:rsidRPr="00C54F40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gridSpan w:val="5"/>
            <w:shd w:val="clear" w:color="auto" w:fill="FFFFFF"/>
          </w:tcPr>
          <w:p w:rsidR="00760794" w:rsidRPr="00EC22A5" w:rsidRDefault="00760794" w:rsidP="00760794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EC22A5" w:rsidTr="00F31417">
        <w:trPr>
          <w:cantSplit/>
        </w:trPr>
        <w:tc>
          <w:tcPr>
            <w:tcW w:w="6714" w:type="dxa"/>
            <w:gridSpan w:val="5"/>
            <w:shd w:val="clear" w:color="auto" w:fill="FFFFFF"/>
          </w:tcPr>
          <w:p w:rsidR="00760794" w:rsidRPr="007E3EB6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7E3EB6">
              <w:rPr>
                <w:b w:val="0"/>
                <w:sz w:val="22"/>
                <w:szCs w:val="22"/>
              </w:rPr>
              <w:t>Sesiones bibliográficas del último año</w:t>
            </w:r>
          </w:p>
        </w:tc>
        <w:tc>
          <w:tcPr>
            <w:tcW w:w="3474" w:type="dxa"/>
            <w:gridSpan w:val="7"/>
            <w:shd w:val="clear" w:color="auto" w:fill="FFFFFF"/>
          </w:tcPr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N.º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9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D747F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 Periodicidad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93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7D747F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760794" w:rsidRPr="00EC22A5" w:rsidTr="00F31417">
        <w:trPr>
          <w:cantSplit/>
        </w:trPr>
        <w:tc>
          <w:tcPr>
            <w:tcW w:w="7888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760794" w:rsidRPr="00EC22A5" w:rsidRDefault="00760794" w:rsidP="0076079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F45C63">
              <w:rPr>
                <w:sz w:val="22"/>
                <w:szCs w:val="22"/>
              </w:rPr>
              <w:t>Actividades de formación continuada en el dispositivo durante el último año</w:t>
            </w:r>
            <w:r w:rsidRPr="007E3EB6"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E3EB6">
              <w:rPr>
                <w:b w:val="0"/>
                <w:i/>
                <w:sz w:val="20"/>
                <w:szCs w:val="20"/>
              </w:rPr>
              <w:t xml:space="preserve">especificar </w:t>
            </w:r>
            <w:r w:rsidR="00F45C63">
              <w:rPr>
                <w:b w:val="0"/>
                <w:i/>
                <w:sz w:val="20"/>
                <w:szCs w:val="20"/>
              </w:rPr>
              <w:t xml:space="preserve">actividades </w:t>
            </w:r>
            <w:r w:rsidRPr="007E3EB6">
              <w:rPr>
                <w:b w:val="0"/>
                <w:i/>
                <w:sz w:val="20"/>
                <w:szCs w:val="20"/>
              </w:rPr>
              <w:t>en documento adjunto</w:t>
            </w:r>
          </w:p>
        </w:tc>
        <w:tc>
          <w:tcPr>
            <w:tcW w:w="23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60794" w:rsidRPr="00EC22A5" w:rsidRDefault="00760794" w:rsidP="0076079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35793F" w:rsidRDefault="0035793F"/>
    <w:p w:rsidR="00F31417" w:rsidRDefault="00F31417">
      <w:r>
        <w:rPr>
          <w:b/>
          <w:bCs/>
        </w:rPr>
        <w:br w:type="page"/>
      </w:r>
    </w:p>
    <w:tbl>
      <w:tblPr>
        <w:tblpPr w:leftFromText="141" w:rightFromText="141" w:vertAnchor="text" w:horzAnchor="margin" w:tblpXSpec="center" w:tblpY="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9"/>
        <w:gridCol w:w="1080"/>
        <w:gridCol w:w="1009"/>
      </w:tblGrid>
      <w:tr w:rsidR="00AD120A" w:rsidRPr="00EC22A5" w:rsidTr="00F31417">
        <w:trPr>
          <w:cantSplit/>
        </w:trPr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D120A" w:rsidRDefault="00AD120A" w:rsidP="00AD120A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AD120A" w:rsidRDefault="00AD120A" w:rsidP="00AD120A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361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INDICADORES DE CALIDAD </w:t>
            </w:r>
            <w:r>
              <w:rPr>
                <w:b w:val="0"/>
                <w:sz w:val="18"/>
                <w:szCs w:val="18"/>
              </w:rPr>
              <w:t>(durante los dos últimos años):</w:t>
            </w:r>
          </w:p>
          <w:p w:rsidR="00AD120A" w:rsidRPr="00EC22A5" w:rsidRDefault="00AD120A" w:rsidP="00AD120A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AD120A" w:rsidRPr="00EC22A5" w:rsidTr="00F31417">
        <w:trPr>
          <w:cantSplit/>
        </w:trPr>
        <w:tc>
          <w:tcPr>
            <w:tcW w:w="8099" w:type="dxa"/>
            <w:tcBorders>
              <w:bottom w:val="single" w:sz="4" w:space="0" w:color="auto"/>
            </w:tcBorders>
            <w:shd w:val="clear" w:color="auto" w:fill="FFFFFF"/>
          </w:tcPr>
          <w:p w:rsidR="00AD120A" w:rsidRDefault="00AD120A" w:rsidP="00AD120A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</w:p>
          <w:p w:rsidR="00AD120A" w:rsidRPr="00EC22A5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AD120A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AD120A" w:rsidRPr="00EC22A5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0"/>
                  <w:enabled/>
                  <w:calcOnExit w:val="0"/>
                  <w:textInput/>
                </w:ffData>
              </w:fldChar>
            </w:r>
            <w:bookmarkStart w:id="20" w:name="Texto44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/>
          </w:tcPr>
          <w:p w:rsidR="00AD120A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Año</w:t>
            </w:r>
          </w:p>
          <w:p w:rsidR="00AD120A" w:rsidRPr="00EC22A5" w:rsidRDefault="00AD120A" w:rsidP="00AD120A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41"/>
                  <w:enabled/>
                  <w:calcOnExit w:val="0"/>
                  <w:textInput/>
                </w:ffData>
              </w:fldChar>
            </w:r>
            <w:bookmarkStart w:id="21" w:name="Texto44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AB1F82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"/>
          </w:p>
        </w:tc>
      </w:tr>
      <w:tr w:rsidR="006D3618" w:rsidRPr="00EC22A5" w:rsidTr="00F31417">
        <w:trPr>
          <w:cantSplit/>
        </w:trPr>
        <w:tc>
          <w:tcPr>
            <w:tcW w:w="8099" w:type="dxa"/>
            <w:tcBorders>
              <w:bottom w:val="single" w:sz="4" w:space="0" w:color="auto"/>
            </w:tcBorders>
            <w:shd w:val="clear" w:color="auto" w:fill="FFFFFF"/>
          </w:tcPr>
          <w:p w:rsidR="006D3618" w:rsidRDefault="006D3618" w:rsidP="006D3618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Estancia media de los 10 GDRs más frecuentes</w:t>
            </w:r>
          </w:p>
        </w:tc>
        <w:tc>
          <w:tcPr>
            <w:tcW w:w="1080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009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6D3618" w:rsidRPr="00EC22A5" w:rsidTr="00F31417">
        <w:trPr>
          <w:cantSplit/>
        </w:trPr>
        <w:tc>
          <w:tcPr>
            <w:tcW w:w="8099" w:type="dxa"/>
            <w:tcBorders>
              <w:bottom w:val="single" w:sz="4" w:space="0" w:color="auto"/>
            </w:tcBorders>
            <w:shd w:val="clear" w:color="auto" w:fill="FFFFFF"/>
          </w:tcPr>
          <w:p w:rsidR="006D3618" w:rsidRPr="00150C2F" w:rsidRDefault="006D3618" w:rsidP="006D3618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Tasa de mortalidad</w:t>
            </w:r>
          </w:p>
        </w:tc>
        <w:tc>
          <w:tcPr>
            <w:tcW w:w="1080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7"/>
                  <w:enabled/>
                  <w:calcOnExit w:val="0"/>
                  <w:textInput/>
                </w:ffData>
              </w:fldChar>
            </w:r>
            <w:bookmarkStart w:id="22" w:name="Texto37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09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bookmarkStart w:id="23" w:name="Texto38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"/>
          </w:p>
        </w:tc>
      </w:tr>
      <w:tr w:rsidR="006D3618" w:rsidRPr="00EC22A5" w:rsidTr="00F31417">
        <w:trPr>
          <w:cantSplit/>
        </w:trPr>
        <w:tc>
          <w:tcPr>
            <w:tcW w:w="8099" w:type="dxa"/>
            <w:tcBorders>
              <w:bottom w:val="single" w:sz="4" w:space="0" w:color="auto"/>
            </w:tcBorders>
            <w:shd w:val="clear" w:color="auto" w:fill="FFFFFF"/>
          </w:tcPr>
          <w:p w:rsidR="006D3618" w:rsidRPr="00EC22A5" w:rsidRDefault="006D3618" w:rsidP="006D3618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Porcentaje de reingresos en menos de 30 días</w:t>
            </w:r>
          </w:p>
        </w:tc>
        <w:tc>
          <w:tcPr>
            <w:tcW w:w="1080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8"/>
                  <w:enabled/>
                  <w:calcOnExit w:val="0"/>
                  <w:textInput/>
                </w:ffData>
              </w:fldChar>
            </w:r>
            <w:bookmarkStart w:id="24" w:name="Texto37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009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bookmarkStart w:id="25" w:name="Texto38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5"/>
          </w:p>
        </w:tc>
      </w:tr>
      <w:tr w:rsidR="006D3618" w:rsidRPr="00EC22A5" w:rsidTr="00F31417">
        <w:trPr>
          <w:cantSplit/>
        </w:trPr>
        <w:tc>
          <w:tcPr>
            <w:tcW w:w="8099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Caídas (%)</w:t>
            </w:r>
          </w:p>
        </w:tc>
        <w:tc>
          <w:tcPr>
            <w:tcW w:w="1080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79"/>
                  <w:enabled/>
                  <w:calcOnExit w:val="0"/>
                  <w:textInput/>
                </w:ffData>
              </w:fldChar>
            </w:r>
            <w:bookmarkStart w:id="26" w:name="Texto37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09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0"/>
                  <w:enabled/>
                  <w:calcOnExit w:val="0"/>
                  <w:textInput/>
                </w:ffData>
              </w:fldChar>
            </w:r>
            <w:bookmarkStart w:id="27" w:name="Texto39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7"/>
          </w:p>
        </w:tc>
      </w:tr>
      <w:tr w:rsidR="006D3618" w:rsidRPr="00EC22A5" w:rsidTr="00F31417">
        <w:trPr>
          <w:cantSplit/>
        </w:trPr>
        <w:tc>
          <w:tcPr>
            <w:tcW w:w="8099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Úlceras por presión</w:t>
            </w:r>
          </w:p>
        </w:tc>
        <w:tc>
          <w:tcPr>
            <w:tcW w:w="1080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80"/>
                  <w:enabled/>
                  <w:calcOnExit w:val="0"/>
                  <w:textInput/>
                </w:ffData>
              </w:fldChar>
            </w:r>
            <w:bookmarkStart w:id="28" w:name="Texto38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009" w:type="dxa"/>
            <w:shd w:val="clear" w:color="auto" w:fill="FFFFFF"/>
          </w:tcPr>
          <w:p w:rsidR="006D3618" w:rsidRPr="00EC22A5" w:rsidRDefault="006D3618" w:rsidP="006D3618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bookmarkStart w:id="29" w:name="Texto39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1F4293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 w:rsidR="002B0923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9"/>
          </w:p>
        </w:tc>
      </w:tr>
      <w:tr w:rsidR="006D3618" w:rsidRPr="00EC22A5" w:rsidTr="00F31417">
        <w:trPr>
          <w:cantSplit/>
        </w:trPr>
        <w:tc>
          <w:tcPr>
            <w:tcW w:w="10188" w:type="dxa"/>
            <w:gridSpan w:val="3"/>
            <w:shd w:val="clear" w:color="auto" w:fill="FFFFFF"/>
          </w:tcPr>
          <w:p w:rsidR="006D3618" w:rsidRPr="009823B8" w:rsidRDefault="006D3618" w:rsidP="006D3618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Pérdida funcional entre el ingreso y el alta &lt; 15-20% (indicar %)</w:t>
            </w:r>
          </w:p>
        </w:tc>
      </w:tr>
      <w:tr w:rsidR="004931ED" w:rsidRPr="00EC22A5" w:rsidTr="00F31417">
        <w:trPr>
          <w:cantSplit/>
        </w:trPr>
        <w:tc>
          <w:tcPr>
            <w:tcW w:w="8099" w:type="dxa"/>
            <w:shd w:val="clear" w:color="auto" w:fill="FFFFFF"/>
            <w:vAlign w:val="center"/>
          </w:tcPr>
          <w:p w:rsidR="004931ED" w:rsidRPr="000F2DE6" w:rsidRDefault="004931ED" w:rsidP="004931ED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QUEJAS Y RECLAMACIONES: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931ED" w:rsidRPr="00905C5C" w:rsidRDefault="004931ED" w:rsidP="004931ED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4931ED" w:rsidRPr="00905C5C" w:rsidRDefault="004931ED" w:rsidP="004931ED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1"/>
                  <w:enabled/>
                  <w:calcOnExit w:val="0"/>
                  <w:textInput/>
                </w:ffData>
              </w:fldChar>
            </w:r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4931ED" w:rsidRPr="00905C5C" w:rsidRDefault="004931ED" w:rsidP="004931ED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t>Año</w:t>
            </w:r>
          </w:p>
          <w:p w:rsidR="004931ED" w:rsidRPr="00905C5C" w:rsidRDefault="004931ED" w:rsidP="004931ED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2"/>
                  <w:enabled/>
                  <w:calcOnExit w:val="0"/>
                  <w:textInput/>
                </w:ffData>
              </w:fldChar>
            </w:r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4931ED" w:rsidRPr="00EC22A5" w:rsidTr="00F31417">
        <w:trPr>
          <w:cantSplit/>
        </w:trPr>
        <w:tc>
          <w:tcPr>
            <w:tcW w:w="8099" w:type="dxa"/>
            <w:shd w:val="clear" w:color="auto" w:fill="FFFFFF"/>
            <w:vAlign w:val="center"/>
          </w:tcPr>
          <w:p w:rsidR="004931ED" w:rsidRDefault="004931ED" w:rsidP="004931ED">
            <w:pPr>
              <w:pStyle w:val="Textoindependiente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Quejas y reclamaciones recibidas en </w:t>
            </w:r>
            <w:smartTag w:uri="urn:schemas-microsoft-com:office:smarttags" w:element="PersonName">
              <w:smartTagPr>
                <w:attr w:name="ProductID" w:val="la Unidad"/>
              </w:smartTagPr>
              <w:r>
                <w:rPr>
                  <w:b w:val="0"/>
                  <w:sz w:val="22"/>
                  <w:szCs w:val="22"/>
                </w:rPr>
                <w:t>la Unidad</w:t>
              </w:r>
            </w:smartTag>
            <w:r>
              <w:rPr>
                <w:b w:val="0"/>
                <w:sz w:val="22"/>
                <w:szCs w:val="22"/>
              </w:rPr>
              <w:t xml:space="preserve"> asistencial de Geriatría en los dos últimos años respecto al total, y medidas adoptadas. </w:t>
            </w:r>
            <w:r>
              <w:rPr>
                <w:b w:val="0"/>
                <w:i/>
                <w:sz w:val="18"/>
                <w:szCs w:val="18"/>
              </w:rPr>
              <w:t>(indicar porcentaje)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931ED" w:rsidRPr="00905C5C" w:rsidRDefault="004931ED" w:rsidP="004931ED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3"/>
                  <w:enabled/>
                  <w:calcOnExit w:val="0"/>
                  <w:textInput/>
                </w:ffData>
              </w:fldChar>
            </w:r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09" w:type="dxa"/>
            <w:shd w:val="clear" w:color="auto" w:fill="FFFFFF"/>
          </w:tcPr>
          <w:p w:rsidR="004931ED" w:rsidRPr="00905C5C" w:rsidRDefault="004931ED" w:rsidP="004931ED">
            <w:pPr>
              <w:pStyle w:val="Textoindependiente"/>
              <w:rPr>
                <w:b w:val="0"/>
                <w:sz w:val="18"/>
                <w:szCs w:val="18"/>
              </w:rPr>
            </w:pPr>
            <w:r w:rsidRPr="00905C5C">
              <w:rPr>
                <w:b w:val="0"/>
                <w:sz w:val="18"/>
                <w:szCs w:val="18"/>
              </w:rPr>
              <w:fldChar w:fldCharType="begin">
                <w:ffData>
                  <w:name w:val="Texto434"/>
                  <w:enabled/>
                  <w:calcOnExit w:val="0"/>
                  <w:textInput/>
                </w:ffData>
              </w:fldChar>
            </w:r>
            <w:r w:rsidRPr="00905C5C"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 w:rsidRPr="00905C5C">
              <w:rPr>
                <w:b w:val="0"/>
                <w:sz w:val="18"/>
                <w:szCs w:val="18"/>
              </w:rPr>
              <w:fldChar w:fldCharType="separate"/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="002B0923">
              <w:rPr>
                <w:b w:val="0"/>
                <w:noProof/>
                <w:sz w:val="18"/>
                <w:szCs w:val="18"/>
              </w:rPr>
              <w:t> </w:t>
            </w:r>
            <w:r w:rsidRPr="00905C5C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4931ED" w:rsidRPr="00EC22A5" w:rsidTr="00F31417">
        <w:trPr>
          <w:cantSplit/>
        </w:trPr>
        <w:tc>
          <w:tcPr>
            <w:tcW w:w="10188" w:type="dxa"/>
            <w:gridSpan w:val="3"/>
            <w:shd w:val="clear" w:color="auto" w:fill="FFFFFF"/>
          </w:tcPr>
          <w:p w:rsidR="004931ED" w:rsidRDefault="004931ED" w:rsidP="004931E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Medidas adoptadas:  </w:t>
            </w:r>
          </w:p>
          <w:p w:rsidR="004931ED" w:rsidRDefault="004931ED" w:rsidP="004931E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35"/>
                  <w:enabled/>
                  <w:calcOnExit w:val="0"/>
                  <w:textInput/>
                </w:ffData>
              </w:fldChar>
            </w:r>
            <w:bookmarkStart w:id="30" w:name="Texto43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245B0A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30"/>
          </w:p>
          <w:p w:rsidR="004931ED" w:rsidRDefault="004931ED" w:rsidP="004931E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4931ED" w:rsidRDefault="004931ED" w:rsidP="004931E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931ED" w:rsidRPr="00EC22A5" w:rsidTr="00F31417">
        <w:trPr>
          <w:cantSplit/>
        </w:trPr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931ED" w:rsidRDefault="004931ED" w:rsidP="004931ED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Otros: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459"/>
                  <w:enabled/>
                  <w:calcOnExit w:val="0"/>
                  <w:textInput/>
                </w:ffData>
              </w:fldChar>
            </w:r>
            <w:bookmarkStart w:id="31" w:name="Texto459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Pr="009823B8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 w:rsidR="002B0923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31"/>
          </w:p>
        </w:tc>
      </w:tr>
    </w:tbl>
    <w:p w:rsidR="00F859D3" w:rsidRPr="00EC22A5" w:rsidRDefault="00F859D3" w:rsidP="00F859D3">
      <w:pPr>
        <w:ind w:left="-900"/>
        <w:rPr>
          <w:sz w:val="18"/>
          <w:szCs w:val="18"/>
        </w:rPr>
      </w:pP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32" w:name="Texto15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32"/>
      <w:r w:rsidRPr="0097047A">
        <w:rPr>
          <w:rFonts w:ascii="Arial" w:hAnsi="Arial" w:cs="Arial"/>
          <w:sz w:val="18"/>
          <w:szCs w:val="18"/>
        </w:rPr>
        <w:t xml:space="preserve">  de </w:t>
      </w:r>
      <w:bookmarkStart w:id="33" w:name="Listadesplegable5"/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33"/>
      <w:r w:rsidRPr="0097047A">
        <w:rPr>
          <w:rFonts w:ascii="Arial" w:hAnsi="Arial" w:cs="Arial"/>
          <w:sz w:val="18"/>
          <w:szCs w:val="18"/>
        </w:rPr>
        <w:t xml:space="preserve">  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34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34"/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F859D3" w:rsidRPr="007B673D" w:rsidTr="000609FB">
        <w:tc>
          <w:tcPr>
            <w:tcW w:w="4322" w:type="dxa"/>
          </w:tcPr>
          <w:p w:rsidR="00F859D3" w:rsidRPr="007B673D" w:rsidRDefault="00F859D3" w:rsidP="000609F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859D3" w:rsidRPr="00026BC9" w:rsidRDefault="00047BF7" w:rsidP="000609FB">
            <w:pPr>
              <w:jc w:val="center"/>
              <w:rPr>
                <w:sz w:val="18"/>
                <w:szCs w:val="18"/>
              </w:rPr>
            </w:pPr>
            <w:r w:rsidRPr="00026BC9">
              <w:rPr>
                <w:sz w:val="18"/>
                <w:szCs w:val="18"/>
              </w:rPr>
              <w:t>(</w:t>
            </w:r>
            <w:r w:rsidR="00F859D3" w:rsidRPr="00026BC9">
              <w:rPr>
                <w:sz w:val="18"/>
                <w:szCs w:val="18"/>
              </w:rPr>
              <w:t>Entidad titular del dispositivo)</w:t>
            </w:r>
          </w:p>
        </w:tc>
      </w:tr>
    </w:tbl>
    <w:p w:rsidR="00F859D3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451"/>
            <w:enabled/>
            <w:calcOnExit w:val="0"/>
            <w:textInput/>
          </w:ffData>
        </w:fldChar>
      </w:r>
      <w:bookmarkStart w:id="35" w:name="Texto451"/>
      <w:r>
        <w:rPr>
          <w:rFonts w:ascii="Arial" w:hAnsi="Arial" w:cs="Arial"/>
          <w:sz w:val="18"/>
          <w:szCs w:val="18"/>
        </w:rPr>
        <w:instrText xml:space="preserve"> FORMTEXT </w:instrText>
      </w:r>
      <w:r w:rsidR="005B555F" w:rsidRPr="00026BC9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 w:rsidR="002B0923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5"/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Pr="00026BC9" w:rsidRDefault="00026BC9" w:rsidP="00026BC9">
      <w:pPr>
        <w:ind w:left="1932" w:firstLine="900"/>
        <w:rPr>
          <w:sz w:val="18"/>
          <w:szCs w:val="18"/>
        </w:rPr>
      </w:pPr>
      <w:r w:rsidRPr="00DC250C">
        <w:rPr>
          <w:rFonts w:ascii="Arial" w:hAnsi="Arial" w:cs="Arial"/>
          <w:sz w:val="18"/>
          <w:szCs w:val="18"/>
        </w:rPr>
        <w:t>Fdo:</w:t>
      </w:r>
      <w:r w:rsidRPr="00026BC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o452"/>
            <w:enabled/>
            <w:calcOnExit w:val="0"/>
            <w:textInput/>
          </w:ffData>
        </w:fldChar>
      </w:r>
      <w:bookmarkStart w:id="36" w:name="Texto452"/>
      <w:r>
        <w:rPr>
          <w:sz w:val="18"/>
          <w:szCs w:val="18"/>
        </w:rPr>
        <w:instrText xml:space="preserve"> FORMTEXT </w:instrText>
      </w:r>
      <w:r w:rsidR="005B555F" w:rsidRPr="00026BC9"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2B0923">
        <w:rPr>
          <w:noProof/>
          <w:sz w:val="18"/>
          <w:szCs w:val="18"/>
        </w:rPr>
        <w:t> </w:t>
      </w:r>
      <w:r w:rsidR="002B0923">
        <w:rPr>
          <w:noProof/>
          <w:sz w:val="18"/>
          <w:szCs w:val="18"/>
        </w:rPr>
        <w:t> </w:t>
      </w:r>
      <w:r w:rsidR="002B0923">
        <w:rPr>
          <w:noProof/>
          <w:sz w:val="18"/>
          <w:szCs w:val="18"/>
        </w:rPr>
        <w:t> </w:t>
      </w:r>
      <w:r w:rsidR="002B0923">
        <w:rPr>
          <w:noProof/>
          <w:sz w:val="18"/>
          <w:szCs w:val="18"/>
        </w:rPr>
        <w:t> </w:t>
      </w:r>
      <w:r w:rsidR="002B0923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6"/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F859D3" w:rsidRPr="008C4E34" w:rsidRDefault="00F859D3" w:rsidP="008C4E34">
      <w:pPr>
        <w:rPr>
          <w:szCs w:val="20"/>
        </w:rPr>
      </w:pPr>
    </w:p>
    <w:sectPr w:rsidR="00F859D3" w:rsidRPr="008C4E34" w:rsidSect="00080014">
      <w:headerReference w:type="default" r:id="rId9"/>
      <w:footerReference w:type="default" r:id="rId10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7A" w:rsidRDefault="0059007A" w:rsidP="00946E1D">
      <w:pPr>
        <w:pStyle w:val="Textoindependiente"/>
      </w:pPr>
      <w:r>
        <w:separator/>
      </w:r>
    </w:p>
  </w:endnote>
  <w:endnote w:type="continuationSeparator" w:id="0">
    <w:p w:rsidR="0059007A" w:rsidRDefault="0059007A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EE" w:rsidRPr="00F62E91" w:rsidRDefault="00C555EE" w:rsidP="00BD1AE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1.0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FE47F2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FE47F2">
      <w:rPr>
        <w:rFonts w:ascii="Arial" w:hAnsi="Arial" w:cs="Arial"/>
        <w:noProof/>
        <w:sz w:val="16"/>
        <w:szCs w:val="16"/>
      </w:rPr>
      <w:t>5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7A" w:rsidRDefault="0059007A" w:rsidP="00946E1D">
      <w:pPr>
        <w:pStyle w:val="Textoindependiente"/>
      </w:pPr>
      <w:r>
        <w:separator/>
      </w:r>
    </w:p>
  </w:footnote>
  <w:footnote w:type="continuationSeparator" w:id="0">
    <w:p w:rsidR="0059007A" w:rsidRDefault="0059007A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5EE" w:rsidRDefault="00FE47F2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05A8"/>
    <w:multiLevelType w:val="hybridMultilevel"/>
    <w:tmpl w:val="36FA7758"/>
    <w:lvl w:ilvl="0" w:tplc="9E9AE1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" w:hAnsi="Arial" w:cs="Arial" w:hint="default"/>
        <w:color w:val="auto"/>
      </w:rPr>
    </w:lvl>
    <w:lvl w:ilvl="1" w:tplc="494A2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62208E"/>
    <w:multiLevelType w:val="hybridMultilevel"/>
    <w:tmpl w:val="2A2E85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6A10FE"/>
    <w:multiLevelType w:val="hybridMultilevel"/>
    <w:tmpl w:val="0EAAFD2E"/>
    <w:lvl w:ilvl="0" w:tplc="91FE2404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0515C"/>
    <w:rsid w:val="00026BC9"/>
    <w:rsid w:val="000274B6"/>
    <w:rsid w:val="00040352"/>
    <w:rsid w:val="00044753"/>
    <w:rsid w:val="00046A89"/>
    <w:rsid w:val="00047BF7"/>
    <w:rsid w:val="000602C2"/>
    <w:rsid w:val="000609FB"/>
    <w:rsid w:val="00080014"/>
    <w:rsid w:val="00087CC4"/>
    <w:rsid w:val="000A2C34"/>
    <w:rsid w:val="000A603C"/>
    <w:rsid w:val="000B2FDE"/>
    <w:rsid w:val="000C40DF"/>
    <w:rsid w:val="000E4487"/>
    <w:rsid w:val="001003C9"/>
    <w:rsid w:val="00102426"/>
    <w:rsid w:val="001050E7"/>
    <w:rsid w:val="0011144F"/>
    <w:rsid w:val="001158BF"/>
    <w:rsid w:val="00140320"/>
    <w:rsid w:val="00141EF2"/>
    <w:rsid w:val="001500E8"/>
    <w:rsid w:val="0015367C"/>
    <w:rsid w:val="001611B0"/>
    <w:rsid w:val="00175E76"/>
    <w:rsid w:val="00190D46"/>
    <w:rsid w:val="001C4385"/>
    <w:rsid w:val="001E19FA"/>
    <w:rsid w:val="001E5AA8"/>
    <w:rsid w:val="001F3221"/>
    <w:rsid w:val="00204A2C"/>
    <w:rsid w:val="0021556C"/>
    <w:rsid w:val="00251AA5"/>
    <w:rsid w:val="00266CF2"/>
    <w:rsid w:val="00275444"/>
    <w:rsid w:val="002A784D"/>
    <w:rsid w:val="002B0923"/>
    <w:rsid w:val="002B49CE"/>
    <w:rsid w:val="002D4B9D"/>
    <w:rsid w:val="002D62E4"/>
    <w:rsid w:val="002F1EE4"/>
    <w:rsid w:val="003108C2"/>
    <w:rsid w:val="00313632"/>
    <w:rsid w:val="003166B2"/>
    <w:rsid w:val="003171D3"/>
    <w:rsid w:val="003177FE"/>
    <w:rsid w:val="00347904"/>
    <w:rsid w:val="00351EF8"/>
    <w:rsid w:val="0035793F"/>
    <w:rsid w:val="00364D88"/>
    <w:rsid w:val="00395673"/>
    <w:rsid w:val="003A5728"/>
    <w:rsid w:val="003A7BF5"/>
    <w:rsid w:val="003B14D5"/>
    <w:rsid w:val="003B7721"/>
    <w:rsid w:val="003C6193"/>
    <w:rsid w:val="003E7F1C"/>
    <w:rsid w:val="0040200C"/>
    <w:rsid w:val="00435B9E"/>
    <w:rsid w:val="00436352"/>
    <w:rsid w:val="0044435B"/>
    <w:rsid w:val="00455145"/>
    <w:rsid w:val="00461CDE"/>
    <w:rsid w:val="00471918"/>
    <w:rsid w:val="004872A1"/>
    <w:rsid w:val="004931ED"/>
    <w:rsid w:val="004C1BB7"/>
    <w:rsid w:val="004D6FE1"/>
    <w:rsid w:val="0050237C"/>
    <w:rsid w:val="00502A54"/>
    <w:rsid w:val="00503779"/>
    <w:rsid w:val="00507BE0"/>
    <w:rsid w:val="00512794"/>
    <w:rsid w:val="00523AAE"/>
    <w:rsid w:val="005311E7"/>
    <w:rsid w:val="00536D90"/>
    <w:rsid w:val="0057176E"/>
    <w:rsid w:val="00577C10"/>
    <w:rsid w:val="0059007A"/>
    <w:rsid w:val="005905E4"/>
    <w:rsid w:val="00593300"/>
    <w:rsid w:val="005A11F2"/>
    <w:rsid w:val="005A5D7E"/>
    <w:rsid w:val="005A7F10"/>
    <w:rsid w:val="005B555F"/>
    <w:rsid w:val="005D53FB"/>
    <w:rsid w:val="005D7F74"/>
    <w:rsid w:val="005E4DD0"/>
    <w:rsid w:val="005E7999"/>
    <w:rsid w:val="005F08CE"/>
    <w:rsid w:val="00616D98"/>
    <w:rsid w:val="00617EF9"/>
    <w:rsid w:val="0064432F"/>
    <w:rsid w:val="006D3618"/>
    <w:rsid w:val="006F66FE"/>
    <w:rsid w:val="00703E60"/>
    <w:rsid w:val="00713490"/>
    <w:rsid w:val="00722B9B"/>
    <w:rsid w:val="00751263"/>
    <w:rsid w:val="0075767F"/>
    <w:rsid w:val="00760794"/>
    <w:rsid w:val="0077064D"/>
    <w:rsid w:val="007712D9"/>
    <w:rsid w:val="0077137F"/>
    <w:rsid w:val="00775A5A"/>
    <w:rsid w:val="007772D4"/>
    <w:rsid w:val="0078485E"/>
    <w:rsid w:val="007C3CF7"/>
    <w:rsid w:val="007D747F"/>
    <w:rsid w:val="007E3EB6"/>
    <w:rsid w:val="00801327"/>
    <w:rsid w:val="00804760"/>
    <w:rsid w:val="008106E7"/>
    <w:rsid w:val="00812473"/>
    <w:rsid w:val="00835625"/>
    <w:rsid w:val="00860F6E"/>
    <w:rsid w:val="00872914"/>
    <w:rsid w:val="0087758E"/>
    <w:rsid w:val="008853EF"/>
    <w:rsid w:val="00885BF0"/>
    <w:rsid w:val="008A26C3"/>
    <w:rsid w:val="008A5A32"/>
    <w:rsid w:val="008B22F2"/>
    <w:rsid w:val="008B3FC0"/>
    <w:rsid w:val="008C4E34"/>
    <w:rsid w:val="008C5CE4"/>
    <w:rsid w:val="008D57E9"/>
    <w:rsid w:val="008D63D3"/>
    <w:rsid w:val="008E1982"/>
    <w:rsid w:val="008E4CE2"/>
    <w:rsid w:val="008F2178"/>
    <w:rsid w:val="00910CE7"/>
    <w:rsid w:val="00911794"/>
    <w:rsid w:val="00922EC1"/>
    <w:rsid w:val="00931E02"/>
    <w:rsid w:val="00933F3C"/>
    <w:rsid w:val="00946E1D"/>
    <w:rsid w:val="00963323"/>
    <w:rsid w:val="0097047A"/>
    <w:rsid w:val="00976CB5"/>
    <w:rsid w:val="009823B8"/>
    <w:rsid w:val="0098591D"/>
    <w:rsid w:val="0098695F"/>
    <w:rsid w:val="009D18DB"/>
    <w:rsid w:val="009F685F"/>
    <w:rsid w:val="00A10698"/>
    <w:rsid w:val="00A34D9F"/>
    <w:rsid w:val="00A35EB4"/>
    <w:rsid w:val="00A41AE1"/>
    <w:rsid w:val="00A533B7"/>
    <w:rsid w:val="00A53E00"/>
    <w:rsid w:val="00A548AD"/>
    <w:rsid w:val="00A61E12"/>
    <w:rsid w:val="00A8198B"/>
    <w:rsid w:val="00AA3A64"/>
    <w:rsid w:val="00AB5723"/>
    <w:rsid w:val="00AC1B08"/>
    <w:rsid w:val="00AC26DC"/>
    <w:rsid w:val="00AC6360"/>
    <w:rsid w:val="00AD120A"/>
    <w:rsid w:val="00AD432C"/>
    <w:rsid w:val="00AD6B7F"/>
    <w:rsid w:val="00AE3B1D"/>
    <w:rsid w:val="00B03B9F"/>
    <w:rsid w:val="00B03CA5"/>
    <w:rsid w:val="00B04D82"/>
    <w:rsid w:val="00B3100A"/>
    <w:rsid w:val="00B72FD5"/>
    <w:rsid w:val="00BA13A1"/>
    <w:rsid w:val="00BA3EA9"/>
    <w:rsid w:val="00BD1AEC"/>
    <w:rsid w:val="00BD2DD0"/>
    <w:rsid w:val="00C22649"/>
    <w:rsid w:val="00C25F5E"/>
    <w:rsid w:val="00C451D2"/>
    <w:rsid w:val="00C54F40"/>
    <w:rsid w:val="00C555EE"/>
    <w:rsid w:val="00C74AB0"/>
    <w:rsid w:val="00C75263"/>
    <w:rsid w:val="00CB2284"/>
    <w:rsid w:val="00CC2253"/>
    <w:rsid w:val="00CD3921"/>
    <w:rsid w:val="00CE2A89"/>
    <w:rsid w:val="00CF683D"/>
    <w:rsid w:val="00D04413"/>
    <w:rsid w:val="00D26A26"/>
    <w:rsid w:val="00D30BD4"/>
    <w:rsid w:val="00D542AE"/>
    <w:rsid w:val="00D646CB"/>
    <w:rsid w:val="00D64A2A"/>
    <w:rsid w:val="00D64AB0"/>
    <w:rsid w:val="00D709AD"/>
    <w:rsid w:val="00D70AE5"/>
    <w:rsid w:val="00DC250C"/>
    <w:rsid w:val="00DD0AEC"/>
    <w:rsid w:val="00DE5CA7"/>
    <w:rsid w:val="00DF244F"/>
    <w:rsid w:val="00E13F81"/>
    <w:rsid w:val="00E2632B"/>
    <w:rsid w:val="00E33032"/>
    <w:rsid w:val="00E3653D"/>
    <w:rsid w:val="00E4058D"/>
    <w:rsid w:val="00E738EB"/>
    <w:rsid w:val="00E76097"/>
    <w:rsid w:val="00E82AE1"/>
    <w:rsid w:val="00E877DB"/>
    <w:rsid w:val="00EC22A5"/>
    <w:rsid w:val="00ED627C"/>
    <w:rsid w:val="00EF5504"/>
    <w:rsid w:val="00F034F5"/>
    <w:rsid w:val="00F03CE9"/>
    <w:rsid w:val="00F16315"/>
    <w:rsid w:val="00F31417"/>
    <w:rsid w:val="00F32DDF"/>
    <w:rsid w:val="00F35ADA"/>
    <w:rsid w:val="00F401E3"/>
    <w:rsid w:val="00F41817"/>
    <w:rsid w:val="00F43846"/>
    <w:rsid w:val="00F45C63"/>
    <w:rsid w:val="00F62E91"/>
    <w:rsid w:val="00F70A58"/>
    <w:rsid w:val="00F83294"/>
    <w:rsid w:val="00F859D3"/>
    <w:rsid w:val="00F900B2"/>
    <w:rsid w:val="00F925A8"/>
    <w:rsid w:val="00FA0DAF"/>
    <w:rsid w:val="00FB6394"/>
    <w:rsid w:val="00FC62EC"/>
    <w:rsid w:val="00FE41C8"/>
    <w:rsid w:val="00FE47F2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61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161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geriatri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8438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9953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http://www.mspsi.gob.es/profesionales/formacion/docs/geriatria.pdf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2011-07-04T13:26:00Z</cp:lastPrinted>
  <dcterms:created xsi:type="dcterms:W3CDTF">2018-03-06T10:22:00Z</dcterms:created>
  <dcterms:modified xsi:type="dcterms:W3CDTF">2018-03-06T10:22:00Z</dcterms:modified>
</cp:coreProperties>
</file>